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D346940" w:rsidR="00060B94" w:rsidRPr="00FD155F" w:rsidRDefault="006D2F13" w:rsidP="00095B51">
            <w:pPr>
              <w:rPr>
                <w:rFonts w:asciiTheme="minorHAnsi" w:hAnsiTheme="minorHAnsi"/>
                <w:b/>
                <w:bCs/>
                <w:sz w:val="22"/>
                <w:szCs w:val="22"/>
              </w:rPr>
            </w:pPr>
            <w:r>
              <w:rPr>
                <w:rFonts w:asciiTheme="minorHAnsi" w:hAnsiTheme="minorHAnsi"/>
                <w:b/>
                <w:bCs/>
                <w:sz w:val="22"/>
                <w:szCs w:val="22"/>
              </w:rPr>
              <w:t>Nina Paterson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5DC3C95D" w:rsidR="00060B94" w:rsidRPr="00FD155F" w:rsidRDefault="00542DFD" w:rsidP="00095B51">
            <w:pPr>
              <w:rPr>
                <w:rFonts w:asciiTheme="minorHAnsi" w:hAnsiTheme="minorHAnsi" w:cs="Times New Roman"/>
                <w:sz w:val="22"/>
                <w:szCs w:val="22"/>
              </w:rPr>
            </w:pPr>
            <w:r>
              <w:rPr>
                <w:rFonts w:asciiTheme="minorHAnsi" w:hAnsiTheme="minorHAnsi" w:cs="Times New Roman"/>
                <w:sz w:val="22"/>
                <w:szCs w:val="22"/>
              </w:rPr>
              <w:t>Kindergarten</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708F94E4" w:rsidR="00060B94" w:rsidRPr="00FD155F" w:rsidRDefault="00542DFD" w:rsidP="00095B51">
            <w:pPr>
              <w:rPr>
                <w:rFonts w:asciiTheme="minorHAnsi" w:hAnsiTheme="minorHAnsi" w:cs="Times New Roman"/>
                <w:sz w:val="22"/>
                <w:szCs w:val="22"/>
              </w:rPr>
            </w:pPr>
            <w:r>
              <w:rPr>
                <w:rFonts w:asciiTheme="minorHAnsi" w:hAnsiTheme="minorHAnsi" w:cs="Times New Roman"/>
                <w:sz w:val="22"/>
                <w:szCs w:val="22"/>
              </w:rPr>
              <w:t>Comparing Stories Math Lesson – pg. 142 Math Focus book</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204D81C3" w:rsidR="00060B94" w:rsidRPr="00FD155F" w:rsidRDefault="00542DFD" w:rsidP="00095B51">
            <w:pPr>
              <w:rPr>
                <w:rFonts w:asciiTheme="minorHAnsi" w:hAnsiTheme="minorHAnsi" w:cs="Times New Roman"/>
                <w:sz w:val="22"/>
                <w:szCs w:val="22"/>
              </w:rPr>
            </w:pPr>
            <w:r>
              <w:rPr>
                <w:rFonts w:asciiTheme="minorHAnsi" w:hAnsiTheme="minorHAnsi" w:cs="Times New Roman"/>
                <w:sz w:val="22"/>
                <w:szCs w:val="22"/>
              </w:rPr>
              <w:t>Tuesday, Nov.17,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6109A445" w:rsidR="00060B94" w:rsidRPr="00FD155F" w:rsidRDefault="00542DFD" w:rsidP="00095B51">
            <w:pPr>
              <w:rPr>
                <w:rFonts w:asciiTheme="minorHAnsi" w:hAnsiTheme="minorHAnsi" w:cs="Times New Roman"/>
                <w:sz w:val="22"/>
                <w:szCs w:val="22"/>
              </w:rPr>
            </w:pPr>
            <w:r>
              <w:rPr>
                <w:rFonts w:asciiTheme="minorHAnsi" w:hAnsiTheme="minorHAnsi" w:cs="Times New Roman"/>
                <w:sz w:val="22"/>
                <w:szCs w:val="22"/>
              </w:rPr>
              <w:t>30 minutes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438F4A3B" w14:textId="77777777" w:rsidR="00215B3B" w:rsidRDefault="00215B3B" w:rsidP="00215B3B">
            <w:pPr>
              <w:spacing w:line="480" w:lineRule="auto"/>
              <w:ind w:left="720" w:hanging="720"/>
              <w:rPr>
                <w:rFonts w:ascii="Times New Roman" w:hAnsi="Times New Roman" w:cs="Times New Roman"/>
                <w:lang w:val="en-CA"/>
              </w:rPr>
            </w:pPr>
          </w:p>
          <w:p w14:paraId="6B1F8D93" w14:textId="49ABC273" w:rsidR="00215B3B" w:rsidRDefault="00215B3B" w:rsidP="00215B3B">
            <w:pPr>
              <w:spacing w:line="480" w:lineRule="auto"/>
              <w:ind w:left="720" w:hanging="720"/>
              <w:rPr>
                <w:rStyle w:val="Hyperlink"/>
                <w:rFonts w:ascii="Times New Roman" w:hAnsi="Times New Roman" w:cs="Times New Roman"/>
                <w:lang w:val="en-CA"/>
              </w:rPr>
            </w:pPr>
            <w:r w:rsidRPr="00215B3B">
              <w:rPr>
                <w:rFonts w:ascii="Times New Roman" w:hAnsi="Times New Roman" w:cs="Times New Roman"/>
                <w:lang w:val="en-CA"/>
              </w:rPr>
              <w:t xml:space="preserve">BC’s New Curriculum. (2016). British Columbia Ministry of Education. Retrieved from: </w:t>
            </w:r>
            <w:hyperlink r:id="rId9" w:history="1">
              <w:r w:rsidRPr="00215B3B">
                <w:rPr>
                  <w:rStyle w:val="Hyperlink"/>
                  <w:rFonts w:ascii="Times New Roman" w:hAnsi="Times New Roman" w:cs="Times New Roman"/>
                  <w:lang w:val="en-CA"/>
                </w:rPr>
                <w:t>https://curriculum.gov.bc.ca/</w:t>
              </w:r>
            </w:hyperlink>
          </w:p>
          <w:p w14:paraId="5D4FA20C" w14:textId="7EFB6A26" w:rsidR="00FA1528" w:rsidRPr="00FA1528" w:rsidRDefault="00FA1528" w:rsidP="00FA1528">
            <w:pPr>
              <w:pStyle w:val="NormalWeb"/>
              <w:spacing w:line="480" w:lineRule="auto"/>
              <w:ind w:left="720" w:hanging="720"/>
              <w:rPr>
                <w:rStyle w:val="Hyperlink"/>
                <w:rFonts w:eastAsia="Times New Roman"/>
                <w:color w:val="auto"/>
                <w:u w:val="none"/>
              </w:rPr>
            </w:pPr>
            <w:r>
              <w:rPr>
                <w:rFonts w:ascii="TimesNewRomanPSMT" w:hAnsi="TimesNewRomanPSMT"/>
              </w:rPr>
              <w:t xml:space="preserve">First Nations Education Steering Committee (FNESC). (2014). The First Peoples Principles of Learning.  Retrieved at </w:t>
            </w:r>
            <w:hyperlink r:id="rId10" w:history="1">
              <w:r w:rsidR="00542DFD" w:rsidRPr="004F3B07">
                <w:rPr>
                  <w:rStyle w:val="Hyperlink"/>
                  <w:rFonts w:ascii="TimesNewRomanPSMT" w:hAnsi="TimesNewRomanPSMT"/>
                </w:rPr>
                <w:t>http://www.fnesc.ca/wp/wp-content/uploads/2015/09/PUB-LFP- POSTER-Principles-of-Learning-First-Peoples-poster-11x17.pdf</w:t>
              </w:r>
            </w:hyperlink>
            <w:r w:rsidR="00542DFD">
              <w:rPr>
                <w:rFonts w:ascii="TimesNewRomanPSMT" w:hAnsi="TimesNewRomanPSMT"/>
                <w:color w:val="0260BF"/>
              </w:rPr>
              <w:t xml:space="preserve"> </w:t>
            </w:r>
          </w:p>
          <w:p w14:paraId="205B0825" w14:textId="77777777" w:rsidR="00060B94" w:rsidRPr="00FD155F" w:rsidRDefault="00060B94"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77777777" w:rsidR="00060B94" w:rsidRPr="00C16AB3" w:rsidRDefault="00060B94" w:rsidP="00095B51">
            <w:pPr>
              <w:rPr>
                <w:rFonts w:asciiTheme="minorHAnsi" w:hAnsiTheme="minorHAnsi" w:cstheme="minorHAnsi"/>
                <w:sz w:val="22"/>
                <w:szCs w:val="22"/>
              </w:rPr>
            </w:pPr>
          </w:p>
          <w:p w14:paraId="4D3687B7" w14:textId="0E95020A" w:rsidR="00B107CF" w:rsidRPr="00C90288" w:rsidRDefault="00542DFD" w:rsidP="00095B51">
            <w:pPr>
              <w:rPr>
                <w:rFonts w:asciiTheme="minorHAnsi" w:hAnsiTheme="minorHAnsi" w:cstheme="minorHAnsi"/>
                <w:sz w:val="22"/>
                <w:szCs w:val="22"/>
              </w:rPr>
            </w:pPr>
            <w:r>
              <w:rPr>
                <w:rFonts w:asciiTheme="minorHAnsi" w:hAnsiTheme="minorHAnsi" w:cstheme="minorHAnsi"/>
                <w:sz w:val="22"/>
                <w:szCs w:val="22"/>
              </w:rPr>
              <w:t>This lesson is important because students are learning to compare numbers. This lesson will encourage the use of “mathematician language” with the phrases of “more than,” “fewer than,” “greater than,” and “less than.”</w:t>
            </w:r>
            <w:r w:rsidR="00C90288">
              <w:rPr>
                <w:rFonts w:asciiTheme="minorHAnsi" w:hAnsiTheme="minorHAnsi" w:cstheme="minorHAnsi"/>
                <w:sz w:val="22"/>
                <w:szCs w:val="22"/>
              </w:rPr>
              <w:t xml:space="preserve"> This lesson is the first of a set of lessons from </w:t>
            </w:r>
            <w:r w:rsidR="00C90288">
              <w:rPr>
                <w:rFonts w:asciiTheme="minorHAnsi" w:hAnsiTheme="minorHAnsi" w:cstheme="minorHAnsi"/>
                <w:i/>
                <w:sz w:val="22"/>
                <w:szCs w:val="22"/>
              </w:rPr>
              <w:t>Math Focus t</w:t>
            </w:r>
            <w:r w:rsidR="00C90288">
              <w:rPr>
                <w:rFonts w:asciiTheme="minorHAnsi" w:hAnsiTheme="minorHAnsi" w:cstheme="minorHAnsi"/>
                <w:sz w:val="22"/>
                <w:szCs w:val="22"/>
              </w:rPr>
              <w:t>hat will be done this week.</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5A3B77D0" w:rsidR="00FD155F" w:rsidRDefault="00C90288"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-Students will learn how to communicate which group of counters has more or less.</w:t>
            </w:r>
          </w:p>
          <w:p w14:paraId="1E3BB6F2" w14:textId="6B6E6F29" w:rsidR="0007203A" w:rsidRDefault="00C90288"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-Students will learn “mathematician” words to describe their thinking</w:t>
            </w:r>
          </w:p>
          <w:p w14:paraId="51A31555" w14:textId="326A3373" w:rsidR="00C90288" w:rsidRDefault="00C90288"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lastRenderedPageBreak/>
              <w:t>-Students will collaborate with their classmates to share their thinking</w:t>
            </w:r>
          </w:p>
          <w:p w14:paraId="2F448B62" w14:textId="0E400E25" w:rsidR="00C90288" w:rsidRDefault="00C90288"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-Students will share their own boards</w:t>
            </w:r>
          </w:p>
          <w:p w14:paraId="182DD9DB" w14:textId="0C04F8FE" w:rsidR="00A072DE" w:rsidRPr="00C16AB3" w:rsidRDefault="00C90288"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-Students will communicate their findings to the class</w:t>
            </w: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2B47C16F" w14:textId="77777777" w:rsidR="00FD155F" w:rsidRPr="00C16AB3" w:rsidRDefault="00FD155F"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14:paraId="7AD4950A" w14:textId="022F957D" w:rsidR="00215B3B" w:rsidRPr="00C16AB3" w:rsidRDefault="00755721" w:rsidP="00755721">
            <w:pPr>
              <w:pStyle w:val="ListParagraph"/>
              <w:ind w:left="0"/>
              <w:rPr>
                <w:rFonts w:asciiTheme="minorHAnsi" w:hAnsiTheme="minorHAnsi" w:cstheme="minorHAnsi"/>
                <w:b/>
                <w:sz w:val="22"/>
                <w:szCs w:val="22"/>
              </w:rPr>
            </w:pPr>
            <w:r w:rsidRPr="00C16AB3">
              <w:rPr>
                <w:rFonts w:asciiTheme="minorHAnsi" w:hAnsiTheme="minorHAnsi" w:cstheme="minorHAnsi"/>
                <w:b/>
                <w:sz w:val="22"/>
                <w:szCs w:val="22"/>
              </w:rPr>
              <w:t xml:space="preserve"> </w:t>
            </w: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EBC5D5F" w14:textId="654D6940" w:rsidR="00A072DE" w:rsidRDefault="00C90288"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is holistic, reflexive, reflective, experiential, and relational (focused on connectedness, on reciprocal relationships, and a sense of place).</w:t>
            </w:r>
          </w:p>
          <w:p w14:paraId="65CBA359" w14:textId="50468B23" w:rsidR="00C90288" w:rsidRDefault="00C90288"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D549695" w14:textId="4C258280" w:rsidR="00C90288" w:rsidRDefault="00C90288"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involves patience and time.</w:t>
            </w:r>
          </w:p>
          <w:p w14:paraId="560C397F" w14:textId="2E06A48A" w:rsidR="00430F7E" w:rsidRDefault="00430F7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5F44332F" w14:textId="77777777" w:rsidR="00430F7E" w:rsidRDefault="00430F7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52068C91" w14:textId="604B6FD7" w:rsidR="00C90288" w:rsidRDefault="00C90288"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90E6ACA" w14:textId="3483A08D" w:rsidR="00C90288" w:rsidRPr="00C16AB3" w:rsidRDefault="00C90288"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is embedded in memory, history, and story.</w:t>
            </w: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388AB279" w14:textId="7CED46B4" w:rsidR="00C81616" w:rsidRDefault="00C90288" w:rsidP="004E7F5F">
            <w:pPr>
              <w:rPr>
                <w:rFonts w:asciiTheme="minorHAnsi" w:hAnsiTheme="minorHAnsi" w:cstheme="minorHAnsi"/>
                <w:b/>
                <w:sz w:val="22"/>
                <w:szCs w:val="22"/>
              </w:rPr>
            </w:pPr>
            <w:r>
              <w:rPr>
                <w:rFonts w:asciiTheme="minorHAnsi" w:hAnsiTheme="minorHAnsi" w:cstheme="minorHAnsi"/>
                <w:b/>
                <w:sz w:val="22"/>
                <w:szCs w:val="22"/>
              </w:rPr>
              <w:t xml:space="preserve">Students will learn through experimenting with math counters. Students will </w:t>
            </w:r>
            <w:r w:rsidR="00430F7E">
              <w:rPr>
                <w:rFonts w:asciiTheme="minorHAnsi" w:hAnsiTheme="minorHAnsi" w:cstheme="minorHAnsi"/>
                <w:b/>
                <w:sz w:val="22"/>
                <w:szCs w:val="22"/>
              </w:rPr>
              <w:t>work with peers to create stories about their math.</w:t>
            </w:r>
          </w:p>
          <w:p w14:paraId="04C0401B" w14:textId="5E67F4DF" w:rsidR="00430F7E" w:rsidRDefault="00430F7E" w:rsidP="004E7F5F">
            <w:pPr>
              <w:rPr>
                <w:rFonts w:asciiTheme="minorHAnsi" w:hAnsiTheme="minorHAnsi" w:cstheme="minorHAnsi"/>
                <w:b/>
                <w:sz w:val="22"/>
                <w:szCs w:val="22"/>
              </w:rPr>
            </w:pPr>
          </w:p>
          <w:p w14:paraId="5529EE29" w14:textId="1AE9B7C7" w:rsidR="00430F7E" w:rsidRDefault="00430F7E" w:rsidP="004E7F5F">
            <w:pPr>
              <w:rPr>
                <w:rFonts w:asciiTheme="minorHAnsi" w:hAnsiTheme="minorHAnsi" w:cstheme="minorHAnsi"/>
                <w:b/>
                <w:sz w:val="22"/>
                <w:szCs w:val="22"/>
              </w:rPr>
            </w:pPr>
            <w:r>
              <w:rPr>
                <w:rFonts w:asciiTheme="minorHAnsi" w:hAnsiTheme="minorHAnsi" w:cstheme="minorHAnsi"/>
                <w:b/>
                <w:sz w:val="22"/>
                <w:szCs w:val="22"/>
              </w:rPr>
              <w:t>Students will be patient with themselves as they learn this new math. Students will practice their new math language through the week.</w:t>
            </w:r>
          </w:p>
          <w:p w14:paraId="133C1BC0" w14:textId="04013FB0" w:rsidR="00430F7E" w:rsidRDefault="00430F7E" w:rsidP="004E7F5F">
            <w:pPr>
              <w:rPr>
                <w:rFonts w:asciiTheme="minorHAnsi" w:hAnsiTheme="minorHAnsi" w:cstheme="minorHAnsi"/>
                <w:b/>
                <w:sz w:val="22"/>
                <w:szCs w:val="22"/>
              </w:rPr>
            </w:pPr>
          </w:p>
          <w:p w14:paraId="3EF4F97C" w14:textId="1142D657" w:rsidR="00430F7E" w:rsidRPr="00C16AB3" w:rsidRDefault="00430F7E" w:rsidP="004E7F5F">
            <w:pPr>
              <w:rPr>
                <w:rFonts w:asciiTheme="minorHAnsi" w:hAnsiTheme="minorHAnsi" w:cstheme="minorHAnsi"/>
                <w:b/>
                <w:sz w:val="22"/>
                <w:szCs w:val="22"/>
              </w:rPr>
            </w:pPr>
            <w:r>
              <w:rPr>
                <w:rFonts w:asciiTheme="minorHAnsi" w:hAnsiTheme="minorHAnsi" w:cstheme="minorHAnsi"/>
                <w:b/>
                <w:sz w:val="22"/>
                <w:szCs w:val="22"/>
              </w:rPr>
              <w:t>Students will listen to a story by the teacher to introduce the lessons. Students will create their own stories about their boards.</w:t>
            </w:r>
          </w:p>
          <w:p w14:paraId="2585C5BA" w14:textId="77777777" w:rsidR="00C81616" w:rsidRPr="00C16AB3" w:rsidRDefault="00C81616" w:rsidP="004E7F5F">
            <w:pPr>
              <w:rPr>
                <w:rFonts w:asciiTheme="minorHAnsi" w:hAnsiTheme="minorHAnsi" w:cstheme="minorHAnsi"/>
                <w:b/>
                <w:sz w:val="22"/>
                <w:szCs w:val="22"/>
              </w:rPr>
            </w:pPr>
          </w:p>
          <w:p w14:paraId="326FCE06" w14:textId="77777777" w:rsidR="00C81616" w:rsidRPr="00C16AB3" w:rsidRDefault="00C81616" w:rsidP="004E7F5F">
            <w:pPr>
              <w:rPr>
                <w:rFonts w:asciiTheme="minorHAnsi" w:hAnsiTheme="minorHAnsi" w:cstheme="minorHAnsi"/>
                <w:b/>
                <w:sz w:val="22"/>
                <w:szCs w:val="22"/>
              </w:rPr>
            </w:pP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392387A6" w14:textId="4F611D67" w:rsidR="0073249F" w:rsidRDefault="0073249F" w:rsidP="00095B51">
            <w:pPr>
              <w:rPr>
                <w:rFonts w:asciiTheme="minorHAnsi" w:hAnsiTheme="minorHAnsi" w:cs="Times New Roman"/>
                <w:sz w:val="22"/>
                <w:szCs w:val="22"/>
              </w:rPr>
            </w:pPr>
            <w:r>
              <w:rPr>
                <w:rFonts w:asciiTheme="minorHAnsi" w:hAnsiTheme="minorHAnsi" w:cs="Times New Roman"/>
                <w:sz w:val="22"/>
                <w:szCs w:val="22"/>
              </w:rPr>
              <w:t>Mathematics K</w:t>
            </w:r>
          </w:p>
          <w:p w14:paraId="5BB1E54A" w14:textId="77777777" w:rsidR="0073249F" w:rsidRDefault="0073249F" w:rsidP="00095B51">
            <w:pPr>
              <w:rPr>
                <w:rFonts w:asciiTheme="minorHAnsi" w:hAnsiTheme="minorHAnsi" w:cs="Times New Roman"/>
                <w:sz w:val="22"/>
                <w:szCs w:val="22"/>
              </w:rPr>
            </w:pPr>
          </w:p>
          <w:p w14:paraId="7A6D421C" w14:textId="7EDE81B9"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71C47EE5" w:rsidR="008816EA" w:rsidRPr="0007203A" w:rsidRDefault="008816EA" w:rsidP="00095B51">
            <w:pPr>
              <w:rPr>
                <w:rFonts w:asciiTheme="minorHAnsi" w:hAnsiTheme="minorHAnsi" w:cs="Times New Roman"/>
                <w:sz w:val="22"/>
                <w:szCs w:val="22"/>
              </w:rPr>
            </w:pPr>
          </w:p>
          <w:p w14:paraId="1A4504BD" w14:textId="2AA87BD7" w:rsidR="00FD155F" w:rsidRDefault="0073249F" w:rsidP="00095B51">
            <w:pPr>
              <w:rPr>
                <w:rFonts w:asciiTheme="minorHAnsi" w:hAnsiTheme="minorHAnsi" w:cs="Times New Roman"/>
                <w:sz w:val="22"/>
                <w:szCs w:val="22"/>
              </w:rPr>
            </w:pPr>
            <w:r>
              <w:rPr>
                <w:rFonts w:asciiTheme="minorHAnsi" w:hAnsiTheme="minorHAnsi" w:cs="Times New Roman"/>
                <w:sz w:val="22"/>
                <w:szCs w:val="22"/>
              </w:rPr>
              <w:t>Numbers represent quantities that can be decomposed into smaller parts</w:t>
            </w:r>
          </w:p>
          <w:p w14:paraId="7C8B0A2B" w14:textId="7D120210" w:rsidR="0073249F" w:rsidRPr="0007203A" w:rsidRDefault="0073249F" w:rsidP="00095B51">
            <w:pPr>
              <w:rPr>
                <w:rFonts w:asciiTheme="minorHAnsi" w:hAnsiTheme="minorHAnsi" w:cs="Times New Roman"/>
                <w:sz w:val="22"/>
                <w:szCs w:val="22"/>
              </w:rPr>
            </w:pPr>
            <w:r>
              <w:rPr>
                <w:rFonts w:asciiTheme="minorHAnsi" w:hAnsiTheme="minorHAnsi" w:cs="Times New Roman"/>
                <w:sz w:val="22"/>
                <w:szCs w:val="22"/>
              </w:rPr>
              <w:t>Objects have attributes that can be described, measured, and compared</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6B41198D" w:rsidR="00FD155F" w:rsidRPr="0007203A" w:rsidRDefault="00FD155F" w:rsidP="00095B51">
            <w:pPr>
              <w:rPr>
                <w:rFonts w:asciiTheme="minorHAnsi" w:hAnsiTheme="minorHAnsi" w:cs="Times New Roman"/>
                <w:sz w:val="22"/>
                <w:szCs w:val="22"/>
              </w:rPr>
            </w:pPr>
          </w:p>
          <w:p w14:paraId="3B7E27AA" w14:textId="7F36E82E" w:rsidR="00FD155F" w:rsidRDefault="0073249F" w:rsidP="00095B51">
            <w:pPr>
              <w:rPr>
                <w:rFonts w:asciiTheme="minorHAnsi" w:hAnsiTheme="minorHAnsi" w:cs="Times New Roman"/>
                <w:sz w:val="22"/>
                <w:szCs w:val="22"/>
              </w:rPr>
            </w:pPr>
            <w:r>
              <w:rPr>
                <w:rFonts w:asciiTheme="minorHAnsi" w:hAnsiTheme="minorHAnsi" w:cs="Times New Roman"/>
                <w:sz w:val="22"/>
                <w:szCs w:val="22"/>
              </w:rPr>
              <w:t xml:space="preserve">How can we tell which group has more? Less? </w:t>
            </w:r>
          </w:p>
          <w:p w14:paraId="787621E5" w14:textId="1199F395" w:rsidR="0073249F" w:rsidRDefault="0073249F" w:rsidP="00095B51">
            <w:pPr>
              <w:rPr>
                <w:rFonts w:asciiTheme="minorHAnsi" w:hAnsiTheme="minorHAnsi" w:cs="Times New Roman"/>
                <w:sz w:val="22"/>
                <w:szCs w:val="22"/>
              </w:rPr>
            </w:pPr>
            <w:r>
              <w:rPr>
                <w:rFonts w:asciiTheme="minorHAnsi" w:hAnsiTheme="minorHAnsi" w:cs="Times New Roman"/>
                <w:sz w:val="22"/>
                <w:szCs w:val="22"/>
              </w:rPr>
              <w:t>What language can we use to compare groups?</w:t>
            </w:r>
          </w:p>
          <w:p w14:paraId="5A22526D" w14:textId="621CBAAC" w:rsidR="0073249F" w:rsidRPr="0007203A" w:rsidRDefault="0073249F" w:rsidP="00095B51">
            <w:pPr>
              <w:rPr>
                <w:rFonts w:asciiTheme="minorHAnsi" w:hAnsiTheme="minorHAnsi" w:cs="Times New Roman"/>
                <w:sz w:val="22"/>
                <w:szCs w:val="22"/>
              </w:rPr>
            </w:pPr>
            <w:r>
              <w:rPr>
                <w:rFonts w:asciiTheme="minorHAnsi" w:hAnsiTheme="minorHAnsi" w:cs="Times New Roman"/>
                <w:sz w:val="22"/>
                <w:szCs w:val="22"/>
              </w:rPr>
              <w:t>How can we create stories to describe our groups?</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77777777" w:rsidR="008B671D" w:rsidRPr="0007203A" w:rsidRDefault="008B671D" w:rsidP="00874C93">
            <w:pPr>
              <w:rPr>
                <w:rFonts w:asciiTheme="minorHAnsi" w:hAnsiTheme="minorHAnsi" w:cs="Times New Roman"/>
                <w:sz w:val="22"/>
                <w:szCs w:val="22"/>
              </w:rPr>
            </w:pPr>
          </w:p>
          <w:p w14:paraId="3E4D9C40" w14:textId="3DE14F6F" w:rsidR="008B671D" w:rsidRDefault="0073249F" w:rsidP="00874C93">
            <w:pPr>
              <w:rPr>
                <w:rFonts w:asciiTheme="minorHAnsi" w:hAnsiTheme="minorHAnsi" w:cs="Times New Roman"/>
                <w:sz w:val="22"/>
                <w:szCs w:val="22"/>
              </w:rPr>
            </w:pPr>
            <w:r>
              <w:rPr>
                <w:rFonts w:asciiTheme="minorHAnsi" w:hAnsiTheme="minorHAnsi" w:cs="Times New Roman"/>
                <w:sz w:val="22"/>
                <w:szCs w:val="22"/>
              </w:rPr>
              <w:t>Use reasoning to explore and make connections</w:t>
            </w:r>
          </w:p>
          <w:p w14:paraId="07B127D3" w14:textId="4F7C6E94" w:rsidR="0073249F" w:rsidRDefault="0073249F" w:rsidP="00874C93">
            <w:pPr>
              <w:rPr>
                <w:rFonts w:asciiTheme="minorHAnsi" w:hAnsiTheme="minorHAnsi" w:cs="Times New Roman"/>
                <w:sz w:val="22"/>
                <w:szCs w:val="22"/>
              </w:rPr>
            </w:pPr>
            <w:r>
              <w:rPr>
                <w:rFonts w:asciiTheme="minorHAnsi" w:hAnsiTheme="minorHAnsi" w:cs="Times New Roman"/>
                <w:sz w:val="22"/>
                <w:szCs w:val="22"/>
              </w:rPr>
              <w:t>Estimate reasonably</w:t>
            </w:r>
          </w:p>
          <w:p w14:paraId="73AAF8CE" w14:textId="68F831F2" w:rsidR="0073249F" w:rsidRDefault="0073249F" w:rsidP="00874C93">
            <w:pPr>
              <w:rPr>
                <w:rFonts w:asciiTheme="minorHAnsi" w:hAnsiTheme="minorHAnsi" w:cs="Times New Roman"/>
                <w:sz w:val="22"/>
                <w:szCs w:val="22"/>
              </w:rPr>
            </w:pPr>
            <w:proofErr w:type="spellStart"/>
            <w:r>
              <w:rPr>
                <w:rFonts w:asciiTheme="minorHAnsi" w:hAnsiTheme="minorHAnsi" w:cs="Times New Roman"/>
                <w:sz w:val="22"/>
                <w:szCs w:val="22"/>
              </w:rPr>
              <w:t>Develop mental</w:t>
            </w:r>
            <w:proofErr w:type="spellEnd"/>
            <w:r>
              <w:rPr>
                <w:rFonts w:asciiTheme="minorHAnsi" w:hAnsiTheme="minorHAnsi" w:cs="Times New Roman"/>
                <w:sz w:val="22"/>
                <w:szCs w:val="22"/>
              </w:rPr>
              <w:t xml:space="preserve"> math strategies and abilities to make sense of quantities</w:t>
            </w:r>
          </w:p>
          <w:p w14:paraId="14A0F34C" w14:textId="76E6DAE5" w:rsidR="0073249F" w:rsidRDefault="0073249F" w:rsidP="00874C93">
            <w:pPr>
              <w:rPr>
                <w:rFonts w:asciiTheme="minorHAnsi" w:hAnsiTheme="minorHAnsi" w:cs="Times New Roman"/>
                <w:sz w:val="22"/>
                <w:szCs w:val="22"/>
              </w:rPr>
            </w:pPr>
            <w:r>
              <w:rPr>
                <w:rFonts w:asciiTheme="minorHAnsi" w:hAnsiTheme="minorHAnsi" w:cs="Times New Roman"/>
                <w:sz w:val="22"/>
                <w:szCs w:val="22"/>
              </w:rPr>
              <w:t>Use technology to explore mathematics</w:t>
            </w:r>
          </w:p>
          <w:p w14:paraId="11686B92" w14:textId="28C7E694" w:rsidR="0073249F" w:rsidRDefault="0073249F" w:rsidP="00874C93">
            <w:pPr>
              <w:rPr>
                <w:rFonts w:asciiTheme="minorHAnsi" w:hAnsiTheme="minorHAnsi" w:cs="Times New Roman"/>
                <w:sz w:val="22"/>
                <w:szCs w:val="22"/>
              </w:rPr>
            </w:pPr>
            <w:r>
              <w:rPr>
                <w:rFonts w:asciiTheme="minorHAnsi" w:hAnsiTheme="minorHAnsi" w:cs="Times New Roman"/>
                <w:sz w:val="22"/>
                <w:szCs w:val="22"/>
              </w:rPr>
              <w:t>Model mathematics in contextualized experiences</w:t>
            </w:r>
          </w:p>
          <w:p w14:paraId="17E58712" w14:textId="37EE08C2" w:rsidR="0073249F" w:rsidRDefault="0073249F" w:rsidP="00874C93">
            <w:pPr>
              <w:rPr>
                <w:rFonts w:asciiTheme="minorHAnsi" w:hAnsiTheme="minorHAnsi" w:cs="Times New Roman"/>
                <w:sz w:val="22"/>
                <w:szCs w:val="22"/>
              </w:rPr>
            </w:pPr>
            <w:r>
              <w:rPr>
                <w:rFonts w:asciiTheme="minorHAnsi" w:hAnsiTheme="minorHAnsi" w:cs="Times New Roman"/>
                <w:sz w:val="22"/>
                <w:szCs w:val="22"/>
              </w:rPr>
              <w:t>Develop, demonstrate, and apply mathematical understanding through play, inquiry, and problem solving</w:t>
            </w:r>
          </w:p>
          <w:p w14:paraId="41D2DAC2" w14:textId="24605799" w:rsidR="0073249F" w:rsidRDefault="0073249F" w:rsidP="00874C93">
            <w:pPr>
              <w:rPr>
                <w:rFonts w:asciiTheme="minorHAnsi" w:hAnsiTheme="minorHAnsi" w:cs="Times New Roman"/>
                <w:sz w:val="22"/>
                <w:szCs w:val="22"/>
              </w:rPr>
            </w:pPr>
            <w:r>
              <w:rPr>
                <w:rFonts w:asciiTheme="minorHAnsi" w:hAnsiTheme="minorHAnsi" w:cs="Times New Roman"/>
                <w:sz w:val="22"/>
                <w:szCs w:val="22"/>
              </w:rPr>
              <w:t>Visualize to explore mathematical concepts</w:t>
            </w:r>
          </w:p>
          <w:p w14:paraId="1F0D46B3" w14:textId="674BADF4" w:rsidR="00221437" w:rsidRDefault="00221437" w:rsidP="00874C93">
            <w:pPr>
              <w:rPr>
                <w:rFonts w:asciiTheme="minorHAnsi" w:hAnsiTheme="minorHAnsi" w:cs="Times New Roman"/>
                <w:sz w:val="22"/>
                <w:szCs w:val="22"/>
              </w:rPr>
            </w:pPr>
            <w:r>
              <w:rPr>
                <w:rFonts w:asciiTheme="minorHAnsi" w:hAnsiTheme="minorHAnsi" w:cs="Times New Roman"/>
                <w:sz w:val="22"/>
                <w:szCs w:val="22"/>
              </w:rPr>
              <w:t>Use mathematical vocabulary and language to contribute to mathematical discussions</w:t>
            </w:r>
          </w:p>
          <w:p w14:paraId="5D5D4880" w14:textId="268F0835" w:rsidR="00221437" w:rsidRDefault="00221437" w:rsidP="00874C93">
            <w:pPr>
              <w:rPr>
                <w:rFonts w:asciiTheme="minorHAnsi" w:hAnsiTheme="minorHAnsi" w:cs="Times New Roman"/>
                <w:sz w:val="22"/>
                <w:szCs w:val="22"/>
              </w:rPr>
            </w:pPr>
            <w:r>
              <w:rPr>
                <w:rFonts w:asciiTheme="minorHAnsi" w:hAnsiTheme="minorHAnsi" w:cs="Times New Roman"/>
                <w:sz w:val="22"/>
                <w:szCs w:val="22"/>
              </w:rPr>
              <w:t>Explain and justify mathematical ideas and decisions</w:t>
            </w:r>
          </w:p>
          <w:p w14:paraId="3A31B067" w14:textId="0431DC31" w:rsidR="00A072DE" w:rsidRPr="0007203A" w:rsidRDefault="00221437" w:rsidP="00874C93">
            <w:pPr>
              <w:rPr>
                <w:rFonts w:asciiTheme="minorHAnsi" w:hAnsiTheme="minorHAnsi" w:cs="Times New Roman"/>
                <w:sz w:val="22"/>
                <w:szCs w:val="22"/>
              </w:rPr>
            </w:pPr>
            <w:r>
              <w:rPr>
                <w:rFonts w:asciiTheme="minorHAnsi" w:hAnsiTheme="minorHAnsi" w:cs="Times New Roman"/>
                <w:sz w:val="22"/>
                <w:szCs w:val="22"/>
              </w:rPr>
              <w:t>Represent mathematical ideas in concrete, pictorial, and symbolic forms</w:t>
            </w: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3B7614F3" w14:textId="2562B661" w:rsidR="00A072DE" w:rsidRDefault="00221437" w:rsidP="00874C93">
            <w:pPr>
              <w:rPr>
                <w:rFonts w:asciiTheme="minorHAnsi" w:hAnsiTheme="minorHAnsi" w:cs="Times New Roman"/>
                <w:sz w:val="22"/>
                <w:szCs w:val="22"/>
              </w:rPr>
            </w:pPr>
            <w:r>
              <w:rPr>
                <w:rFonts w:asciiTheme="minorHAnsi" w:hAnsiTheme="minorHAnsi" w:cs="Times New Roman"/>
                <w:sz w:val="22"/>
                <w:szCs w:val="22"/>
              </w:rPr>
              <w:t>Number concepts up to 10</w:t>
            </w:r>
          </w:p>
          <w:p w14:paraId="56FB6235" w14:textId="23DAC8D7" w:rsidR="00221437" w:rsidRDefault="00221437" w:rsidP="00874C93">
            <w:pPr>
              <w:rPr>
                <w:rFonts w:asciiTheme="minorHAnsi" w:hAnsiTheme="minorHAnsi" w:cs="Times New Roman"/>
                <w:sz w:val="22"/>
                <w:szCs w:val="22"/>
              </w:rPr>
            </w:pPr>
            <w:r>
              <w:rPr>
                <w:rFonts w:asciiTheme="minorHAnsi" w:hAnsiTheme="minorHAnsi" w:cs="Times New Roman"/>
                <w:sz w:val="22"/>
                <w:szCs w:val="22"/>
              </w:rPr>
              <w:t>Change in quantity to 10, using concrete materials</w:t>
            </w:r>
          </w:p>
          <w:p w14:paraId="1B57AA70" w14:textId="5E65C3EA" w:rsidR="00221437" w:rsidRDefault="00221437" w:rsidP="00874C93">
            <w:pPr>
              <w:rPr>
                <w:rFonts w:asciiTheme="minorHAnsi" w:hAnsiTheme="minorHAnsi" w:cs="Times New Roman"/>
                <w:sz w:val="22"/>
                <w:szCs w:val="22"/>
              </w:rPr>
            </w:pPr>
            <w:r>
              <w:rPr>
                <w:rFonts w:asciiTheme="minorHAnsi" w:hAnsiTheme="minorHAnsi" w:cs="Times New Roman"/>
                <w:sz w:val="22"/>
                <w:szCs w:val="22"/>
              </w:rPr>
              <w:t>Equality as a balance and inequality as an imbalance</w:t>
            </w:r>
          </w:p>
          <w:p w14:paraId="457A49A0" w14:textId="2764615A" w:rsidR="00A072DE" w:rsidRPr="0007203A" w:rsidRDefault="00221437" w:rsidP="00874C93">
            <w:pPr>
              <w:rPr>
                <w:rFonts w:asciiTheme="minorHAnsi" w:hAnsiTheme="minorHAnsi" w:cs="Times New Roman"/>
                <w:sz w:val="22"/>
                <w:szCs w:val="22"/>
              </w:rPr>
            </w:pPr>
            <w:r>
              <w:rPr>
                <w:rFonts w:asciiTheme="minorHAnsi" w:hAnsiTheme="minorHAnsi" w:cs="Times New Roman"/>
                <w:sz w:val="22"/>
                <w:szCs w:val="22"/>
              </w:rPr>
              <w:t>Concrete or pictorial graphs as a visual tool</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30428DB" w:rsidR="0007203A" w:rsidRDefault="0007203A" w:rsidP="0007203A">
      <w:pPr>
        <w:rPr>
          <w:rFonts w:asciiTheme="minorHAnsi" w:hAnsiTheme="minorHAnsi" w:cstheme="minorHAnsi"/>
          <w:sz w:val="22"/>
          <w:szCs w:val="22"/>
        </w:rPr>
      </w:pPr>
    </w:p>
    <w:p w14:paraId="21A01474" w14:textId="1F4C4911" w:rsidR="0007203A" w:rsidRDefault="000A0CD9" w:rsidP="0007203A">
      <w:pPr>
        <w:rPr>
          <w:rFonts w:asciiTheme="minorHAnsi" w:hAnsiTheme="minorHAnsi" w:cstheme="minorHAnsi"/>
          <w:sz w:val="22"/>
          <w:szCs w:val="22"/>
        </w:rPr>
      </w:pPr>
      <w:r>
        <w:rPr>
          <w:rFonts w:asciiTheme="minorHAnsi" w:hAnsiTheme="minorHAnsi" w:cstheme="minorHAnsi"/>
          <w:sz w:val="22"/>
          <w:szCs w:val="22"/>
        </w:rPr>
        <w:t xml:space="preserve">Full body listening to </w:t>
      </w:r>
      <w:r w:rsidR="00F321D8">
        <w:rPr>
          <w:rFonts w:asciiTheme="minorHAnsi" w:hAnsiTheme="minorHAnsi" w:cstheme="minorHAnsi"/>
          <w:sz w:val="22"/>
          <w:szCs w:val="22"/>
        </w:rPr>
        <w:t>teachers story</w:t>
      </w:r>
    </w:p>
    <w:p w14:paraId="4C9BC447" w14:textId="222DB50F" w:rsidR="00F321D8" w:rsidRDefault="00F321D8" w:rsidP="0007203A">
      <w:pPr>
        <w:rPr>
          <w:rFonts w:asciiTheme="minorHAnsi" w:hAnsiTheme="minorHAnsi" w:cstheme="minorHAnsi"/>
          <w:sz w:val="22"/>
          <w:szCs w:val="22"/>
        </w:rPr>
      </w:pPr>
      <w:r>
        <w:rPr>
          <w:rFonts w:asciiTheme="minorHAnsi" w:hAnsiTheme="minorHAnsi" w:cstheme="minorHAnsi"/>
          <w:sz w:val="22"/>
          <w:szCs w:val="22"/>
        </w:rPr>
        <w:t>Participatin</w:t>
      </w:r>
      <w:r w:rsidR="00887535">
        <w:rPr>
          <w:rFonts w:asciiTheme="minorHAnsi" w:hAnsiTheme="minorHAnsi" w:cstheme="minorHAnsi"/>
          <w:sz w:val="22"/>
          <w:szCs w:val="22"/>
        </w:rPr>
        <w:t>g</w:t>
      </w:r>
      <w:r>
        <w:rPr>
          <w:rFonts w:asciiTheme="minorHAnsi" w:hAnsiTheme="minorHAnsi" w:cstheme="minorHAnsi"/>
          <w:sz w:val="22"/>
          <w:szCs w:val="22"/>
        </w:rPr>
        <w:t xml:space="preserve"> in activity</w:t>
      </w:r>
    </w:p>
    <w:p w14:paraId="0FDD7139" w14:textId="00210EFD" w:rsidR="00F321D8" w:rsidRDefault="00F321D8" w:rsidP="0007203A">
      <w:pPr>
        <w:rPr>
          <w:rFonts w:asciiTheme="minorHAnsi" w:hAnsiTheme="minorHAnsi" w:cstheme="minorHAnsi"/>
          <w:sz w:val="22"/>
          <w:szCs w:val="22"/>
        </w:rPr>
      </w:pPr>
      <w:r>
        <w:rPr>
          <w:rFonts w:asciiTheme="minorHAnsi" w:hAnsiTheme="minorHAnsi" w:cstheme="minorHAnsi"/>
          <w:sz w:val="22"/>
          <w:szCs w:val="22"/>
        </w:rPr>
        <w:t>Demonstrating their story to another student</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5A5D8A19" w:rsidR="0007203A" w:rsidRDefault="0007203A" w:rsidP="0007203A">
      <w:pPr>
        <w:rPr>
          <w:rFonts w:asciiTheme="minorHAnsi" w:hAnsiTheme="minorHAnsi" w:cstheme="minorHAnsi"/>
          <w:sz w:val="22"/>
          <w:szCs w:val="22"/>
        </w:rPr>
      </w:pPr>
    </w:p>
    <w:p w14:paraId="4FD38533" w14:textId="47F9064A" w:rsidR="0007203A" w:rsidRDefault="00E04E50" w:rsidP="0007203A">
      <w:pPr>
        <w:rPr>
          <w:rFonts w:asciiTheme="minorHAnsi" w:hAnsiTheme="minorHAnsi" w:cstheme="minorHAnsi"/>
          <w:sz w:val="22"/>
          <w:szCs w:val="22"/>
        </w:rPr>
      </w:pPr>
      <w:r>
        <w:rPr>
          <w:rFonts w:asciiTheme="minorHAnsi" w:hAnsiTheme="minorHAnsi" w:cstheme="minorHAnsi"/>
          <w:sz w:val="22"/>
          <w:szCs w:val="22"/>
        </w:rPr>
        <w:t>Creating their own story using “mathematician” language.</w:t>
      </w:r>
    </w:p>
    <w:p w14:paraId="37733221" w14:textId="535FCAD6" w:rsidR="004340DA" w:rsidRPr="0007203A" w:rsidRDefault="004340DA" w:rsidP="0007203A">
      <w:pPr>
        <w:rPr>
          <w:rFonts w:asciiTheme="minorHAnsi" w:hAnsiTheme="minorHAnsi" w:cstheme="minorHAnsi"/>
          <w:sz w:val="22"/>
          <w:szCs w:val="22"/>
        </w:rPr>
      </w:pPr>
      <w:r>
        <w:rPr>
          <w:rFonts w:asciiTheme="minorHAnsi" w:hAnsiTheme="minorHAnsi" w:cstheme="minorHAnsi"/>
          <w:sz w:val="22"/>
          <w:szCs w:val="22"/>
        </w:rPr>
        <w:t>Assessment interviews with teachers.</w:t>
      </w: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192E0127" w:rsidR="005A1761" w:rsidRPr="005A1761" w:rsidRDefault="00E04E50" w:rsidP="005A1761">
            <w:pPr>
              <w:rPr>
                <w:rFonts w:asciiTheme="minorHAnsi" w:hAnsiTheme="minorHAnsi"/>
                <w:sz w:val="22"/>
                <w:szCs w:val="22"/>
              </w:rPr>
            </w:pPr>
            <w:r>
              <w:rPr>
                <w:rFonts w:asciiTheme="minorHAnsi" w:hAnsiTheme="minorHAnsi"/>
                <w:sz w:val="22"/>
                <w:szCs w:val="22"/>
              </w:rPr>
              <w:t>Students will use story to demonstrate their understanding of “greater than” and “less than.”</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32936A81" w:rsidR="00B107CF" w:rsidRPr="005A1761" w:rsidRDefault="008C50ED" w:rsidP="00095B51">
            <w:pPr>
              <w:rPr>
                <w:rFonts w:asciiTheme="minorHAnsi" w:hAnsiTheme="minorHAnsi" w:cs="Times New Roman"/>
                <w:sz w:val="22"/>
                <w:szCs w:val="22"/>
              </w:rPr>
            </w:pPr>
            <w:r>
              <w:rPr>
                <w:rFonts w:asciiTheme="minorHAnsi" w:hAnsiTheme="minorHAnsi" w:cs="Times New Roman"/>
                <w:sz w:val="22"/>
                <w:szCs w:val="22"/>
              </w:rPr>
              <w:t>Students will demonstrate their learning through playing and experimenting with their counters on their boards.</w:t>
            </w:r>
            <w:r w:rsidR="004340DA">
              <w:rPr>
                <w:rFonts w:asciiTheme="minorHAnsi" w:hAnsiTheme="minorHAnsi" w:cs="Times New Roman"/>
                <w:sz w:val="22"/>
                <w:szCs w:val="22"/>
              </w:rPr>
              <w:t xml:space="preserve"> Students will demonstrate learning in their individual assessment interviews with the teacher. </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385178F2" w14:textId="55B6F9D8" w:rsidR="005A1761" w:rsidRPr="005A1761" w:rsidRDefault="008C50ED" w:rsidP="00095B51">
            <w:pPr>
              <w:rPr>
                <w:rFonts w:asciiTheme="minorHAnsi" w:hAnsiTheme="minorHAnsi" w:cs="Times New Roman"/>
                <w:sz w:val="22"/>
                <w:szCs w:val="22"/>
              </w:rPr>
            </w:pPr>
            <w:r>
              <w:rPr>
                <w:rFonts w:asciiTheme="minorHAnsi" w:hAnsiTheme="minorHAnsi" w:cs="Times New Roman"/>
                <w:sz w:val="22"/>
                <w:szCs w:val="22"/>
              </w:rPr>
              <w:t xml:space="preserve">Students need to participate in the activity. Students need to create their own scenario with their counters and boards. </w:t>
            </w:r>
            <w:r w:rsidR="004340DA">
              <w:rPr>
                <w:rFonts w:asciiTheme="minorHAnsi" w:hAnsiTheme="minorHAnsi" w:cs="Times New Roman"/>
                <w:sz w:val="22"/>
                <w:szCs w:val="22"/>
              </w:rPr>
              <w:t xml:space="preserve">Students need to participate in an interview with the teacher. </w:t>
            </w:r>
          </w:p>
          <w:p w14:paraId="35E53029" w14:textId="2283E0BD" w:rsidR="005A1761" w:rsidRPr="005A1761" w:rsidRDefault="005A1761" w:rsidP="00095B51">
            <w:pPr>
              <w:rPr>
                <w:rFonts w:asciiTheme="minorHAnsi" w:hAnsiTheme="minorHAnsi" w:cs="Times New Roman"/>
                <w:sz w:val="22"/>
                <w:szCs w:val="22"/>
              </w:rPr>
            </w:pPr>
          </w:p>
        </w:tc>
      </w:tr>
    </w:tbl>
    <w:p w14:paraId="12D90AA0" w14:textId="1891FD5C" w:rsidR="00C65254" w:rsidRDefault="00C65254" w:rsidP="0007203A">
      <w:pPr>
        <w:rPr>
          <w:rFonts w:asciiTheme="minorHAnsi" w:hAnsiTheme="minorHAnsi" w:cstheme="minorHAnsi"/>
          <w:sz w:val="22"/>
          <w:szCs w:val="22"/>
          <w:highlight w:val="black"/>
        </w:rPr>
      </w:pPr>
    </w:p>
    <w:p w14:paraId="33B17E1A" w14:textId="3B3F7074" w:rsidR="004B352A" w:rsidRDefault="004B352A" w:rsidP="0007203A">
      <w:pPr>
        <w:rPr>
          <w:rFonts w:asciiTheme="minorHAnsi" w:hAnsiTheme="minorHAnsi" w:cstheme="minorHAnsi"/>
          <w:sz w:val="22"/>
          <w:szCs w:val="22"/>
          <w:highlight w:val="black"/>
        </w:rPr>
      </w:pPr>
    </w:p>
    <w:p w14:paraId="0BC9F726" w14:textId="5E1B1A96" w:rsidR="004B352A" w:rsidRDefault="004B352A" w:rsidP="0007203A">
      <w:pPr>
        <w:rPr>
          <w:rFonts w:asciiTheme="minorHAnsi" w:hAnsiTheme="minorHAnsi" w:cstheme="minorHAnsi"/>
          <w:sz w:val="22"/>
          <w:szCs w:val="22"/>
          <w:highlight w:val="black"/>
        </w:rPr>
      </w:pPr>
    </w:p>
    <w:p w14:paraId="50D7C5A8" w14:textId="00C69DB8" w:rsidR="004B352A" w:rsidRDefault="004B352A" w:rsidP="0007203A">
      <w:pPr>
        <w:rPr>
          <w:rFonts w:asciiTheme="minorHAnsi" w:hAnsiTheme="minorHAnsi" w:cstheme="minorHAnsi"/>
          <w:sz w:val="22"/>
          <w:szCs w:val="22"/>
          <w:highlight w:val="black"/>
        </w:rPr>
      </w:pPr>
    </w:p>
    <w:p w14:paraId="5E9D4D98" w14:textId="53B6B170" w:rsidR="004B352A" w:rsidRDefault="004B352A" w:rsidP="0007203A">
      <w:pPr>
        <w:rPr>
          <w:rFonts w:asciiTheme="minorHAnsi" w:hAnsiTheme="minorHAnsi" w:cstheme="minorHAnsi"/>
          <w:sz w:val="22"/>
          <w:szCs w:val="22"/>
          <w:highlight w:val="black"/>
        </w:rPr>
      </w:pPr>
    </w:p>
    <w:p w14:paraId="22C1E63D" w14:textId="77777777" w:rsidR="004B352A" w:rsidRPr="0007203A" w:rsidRDefault="004B352A"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3113ADF2" w14:textId="0ABE991C" w:rsidR="0007203A" w:rsidRDefault="008C50ED" w:rsidP="004E7F5F">
            <w:pPr>
              <w:tabs>
                <w:tab w:val="num" w:pos="720"/>
              </w:tabs>
              <w:rPr>
                <w:rFonts w:asciiTheme="minorHAnsi" w:hAnsiTheme="minorHAnsi"/>
                <w:bCs/>
                <w:sz w:val="22"/>
                <w:szCs w:val="22"/>
              </w:rPr>
            </w:pPr>
            <w:r>
              <w:rPr>
                <w:rFonts w:asciiTheme="minorHAnsi" w:hAnsiTheme="minorHAnsi"/>
                <w:bCs/>
                <w:sz w:val="22"/>
                <w:szCs w:val="22"/>
              </w:rPr>
              <w:t>Listen to the teachers story about the canoe board.</w:t>
            </w:r>
          </w:p>
          <w:p w14:paraId="75B29C89" w14:textId="22DA4FD4" w:rsidR="008C50ED" w:rsidRDefault="008C50ED" w:rsidP="004E7F5F">
            <w:pPr>
              <w:tabs>
                <w:tab w:val="num" w:pos="720"/>
              </w:tabs>
              <w:rPr>
                <w:rFonts w:asciiTheme="minorHAnsi" w:hAnsiTheme="minorHAnsi"/>
                <w:bCs/>
                <w:sz w:val="22"/>
                <w:szCs w:val="22"/>
              </w:rPr>
            </w:pPr>
          </w:p>
          <w:p w14:paraId="2C353E86" w14:textId="422EFC13" w:rsidR="008C50ED" w:rsidRDefault="008C50ED" w:rsidP="004E7F5F">
            <w:pPr>
              <w:tabs>
                <w:tab w:val="num" w:pos="720"/>
              </w:tabs>
              <w:rPr>
                <w:rFonts w:asciiTheme="minorHAnsi" w:hAnsiTheme="minorHAnsi"/>
                <w:bCs/>
                <w:sz w:val="22"/>
                <w:szCs w:val="22"/>
              </w:rPr>
            </w:pPr>
            <w:r>
              <w:rPr>
                <w:rFonts w:asciiTheme="minorHAnsi" w:hAnsiTheme="minorHAnsi"/>
                <w:bCs/>
                <w:sz w:val="22"/>
                <w:szCs w:val="22"/>
              </w:rPr>
              <w:t>Follow along with teachers prompts for counters on the boards.</w:t>
            </w:r>
          </w:p>
          <w:p w14:paraId="1F894C4E" w14:textId="71411949" w:rsidR="008C50ED" w:rsidRDefault="008C50ED" w:rsidP="004E7F5F">
            <w:pPr>
              <w:tabs>
                <w:tab w:val="num" w:pos="720"/>
              </w:tabs>
              <w:rPr>
                <w:rFonts w:asciiTheme="minorHAnsi" w:hAnsiTheme="minorHAnsi"/>
                <w:bCs/>
                <w:sz w:val="22"/>
                <w:szCs w:val="22"/>
              </w:rPr>
            </w:pPr>
          </w:p>
          <w:p w14:paraId="6973F443" w14:textId="679BA98F" w:rsidR="008C50ED" w:rsidRDefault="008C50ED" w:rsidP="004E7F5F">
            <w:pPr>
              <w:tabs>
                <w:tab w:val="num" w:pos="720"/>
              </w:tabs>
              <w:rPr>
                <w:rFonts w:asciiTheme="minorHAnsi" w:hAnsiTheme="minorHAnsi"/>
                <w:bCs/>
                <w:sz w:val="22"/>
                <w:szCs w:val="22"/>
              </w:rPr>
            </w:pPr>
            <w:r>
              <w:rPr>
                <w:rFonts w:asciiTheme="minorHAnsi" w:hAnsiTheme="minorHAnsi"/>
                <w:bCs/>
                <w:sz w:val="22"/>
                <w:szCs w:val="22"/>
              </w:rPr>
              <w:t>Make their own scenario with the farm board.</w:t>
            </w:r>
          </w:p>
          <w:p w14:paraId="59C4C7D6" w14:textId="6D33445E" w:rsidR="004340DA" w:rsidRDefault="004340DA" w:rsidP="004E7F5F">
            <w:pPr>
              <w:tabs>
                <w:tab w:val="num" w:pos="720"/>
              </w:tabs>
              <w:rPr>
                <w:rFonts w:asciiTheme="minorHAnsi" w:hAnsiTheme="minorHAnsi"/>
                <w:bCs/>
                <w:sz w:val="22"/>
                <w:szCs w:val="22"/>
              </w:rPr>
            </w:pPr>
          </w:p>
          <w:p w14:paraId="62D2AC01" w14:textId="271DB2B0" w:rsidR="004340DA" w:rsidRPr="00E252F9" w:rsidRDefault="004340DA" w:rsidP="004E7F5F">
            <w:pPr>
              <w:tabs>
                <w:tab w:val="num" w:pos="720"/>
              </w:tabs>
              <w:rPr>
                <w:rFonts w:asciiTheme="minorHAnsi" w:hAnsiTheme="minorHAnsi"/>
                <w:bCs/>
                <w:sz w:val="22"/>
                <w:szCs w:val="22"/>
              </w:rPr>
            </w:pPr>
            <w:r>
              <w:rPr>
                <w:rFonts w:asciiTheme="minorHAnsi" w:hAnsiTheme="minorHAnsi"/>
                <w:bCs/>
                <w:sz w:val="22"/>
                <w:szCs w:val="22"/>
              </w:rPr>
              <w:t xml:space="preserve">Must perform an individual interview with teacher. </w:t>
            </w: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6775596B" w:rsidR="0007203A" w:rsidRDefault="006E23E6" w:rsidP="004E7F5F">
            <w:pPr>
              <w:tabs>
                <w:tab w:val="num" w:pos="720"/>
              </w:tabs>
              <w:rPr>
                <w:rFonts w:asciiTheme="minorHAnsi" w:hAnsiTheme="minorHAnsi"/>
                <w:bCs/>
                <w:sz w:val="22"/>
                <w:szCs w:val="22"/>
              </w:rPr>
            </w:pPr>
            <w:r>
              <w:rPr>
                <w:rFonts w:asciiTheme="minorHAnsi" w:hAnsiTheme="minorHAnsi"/>
                <w:bCs/>
                <w:sz w:val="22"/>
                <w:szCs w:val="22"/>
              </w:rPr>
              <w:t>Answer teacher prompts about counters on the canoe board</w:t>
            </w:r>
          </w:p>
          <w:p w14:paraId="1BF45E60" w14:textId="08D55010" w:rsidR="006E23E6" w:rsidRDefault="006E23E6" w:rsidP="004E7F5F">
            <w:pPr>
              <w:tabs>
                <w:tab w:val="num" w:pos="720"/>
              </w:tabs>
              <w:rPr>
                <w:rFonts w:asciiTheme="minorHAnsi" w:hAnsiTheme="minorHAnsi"/>
                <w:bCs/>
                <w:sz w:val="22"/>
                <w:szCs w:val="22"/>
              </w:rPr>
            </w:pPr>
          </w:p>
          <w:p w14:paraId="7A6D185A" w14:textId="7EDE3D64" w:rsidR="006E23E6" w:rsidRPr="00E252F9" w:rsidRDefault="006E23E6" w:rsidP="004E7F5F">
            <w:pPr>
              <w:tabs>
                <w:tab w:val="num" w:pos="720"/>
              </w:tabs>
              <w:rPr>
                <w:rFonts w:asciiTheme="minorHAnsi" w:hAnsiTheme="minorHAnsi"/>
                <w:bCs/>
                <w:sz w:val="22"/>
                <w:szCs w:val="22"/>
              </w:rPr>
            </w:pPr>
            <w:r>
              <w:rPr>
                <w:rFonts w:asciiTheme="minorHAnsi" w:hAnsiTheme="minorHAnsi"/>
                <w:bCs/>
                <w:sz w:val="22"/>
                <w:szCs w:val="22"/>
              </w:rPr>
              <w:t xml:space="preserve">Use mathematician language to describe their scenarios. </w:t>
            </w:r>
          </w:p>
          <w:p w14:paraId="6434E58E" w14:textId="79F00C4A" w:rsidR="005A1761" w:rsidRPr="00E252F9" w:rsidRDefault="005A1761" w:rsidP="004E7F5F">
            <w:pPr>
              <w:tabs>
                <w:tab w:val="num" w:pos="720"/>
              </w:tabs>
              <w:rPr>
                <w:rFonts w:asciiTheme="minorHAnsi" w:hAnsiTheme="minorHAnsi"/>
                <w:bCs/>
                <w:sz w:val="22"/>
                <w:szCs w:val="22"/>
              </w:rPr>
            </w:pPr>
          </w:p>
          <w:p w14:paraId="09145A83" w14:textId="08FD0607" w:rsidR="001C2DBC" w:rsidRPr="00E252F9" w:rsidRDefault="006E23E6" w:rsidP="004E7F5F">
            <w:pPr>
              <w:tabs>
                <w:tab w:val="num" w:pos="720"/>
              </w:tabs>
              <w:rPr>
                <w:rFonts w:asciiTheme="minorHAnsi" w:hAnsiTheme="minorHAnsi"/>
                <w:bCs/>
                <w:sz w:val="22"/>
                <w:szCs w:val="22"/>
              </w:rPr>
            </w:pPr>
            <w:r>
              <w:rPr>
                <w:rFonts w:asciiTheme="minorHAnsi" w:hAnsiTheme="minorHAnsi"/>
                <w:bCs/>
                <w:sz w:val="22"/>
                <w:szCs w:val="22"/>
              </w:rPr>
              <w:t>Share their scenario with a partner.</w:t>
            </w:r>
          </w:p>
          <w:p w14:paraId="110F5AE2" w14:textId="151E5291" w:rsidR="001C2DBC" w:rsidRPr="00E252F9" w:rsidRDefault="001C2DBC"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4CDA5ED1" w14:textId="395CC25C" w:rsidR="0007203A" w:rsidRDefault="0007203A" w:rsidP="004E7F5F">
            <w:pPr>
              <w:tabs>
                <w:tab w:val="num" w:pos="720"/>
              </w:tabs>
              <w:rPr>
                <w:rFonts w:asciiTheme="minorHAnsi" w:hAnsiTheme="minorHAnsi"/>
                <w:bCs/>
                <w:sz w:val="22"/>
                <w:szCs w:val="22"/>
              </w:rPr>
            </w:pPr>
          </w:p>
          <w:p w14:paraId="369914A5" w14:textId="29B9D3E3" w:rsidR="004340DA" w:rsidRDefault="004340DA" w:rsidP="004E7F5F">
            <w:pPr>
              <w:tabs>
                <w:tab w:val="num" w:pos="720"/>
              </w:tabs>
              <w:rPr>
                <w:rFonts w:asciiTheme="minorHAnsi" w:hAnsiTheme="minorHAnsi"/>
                <w:bCs/>
                <w:sz w:val="22"/>
                <w:szCs w:val="22"/>
              </w:rPr>
            </w:pPr>
          </w:p>
          <w:p w14:paraId="59026C0D" w14:textId="77777777" w:rsidR="004340DA" w:rsidRPr="00E252F9" w:rsidRDefault="004340D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0C7658AF" w:rsidR="005A1761" w:rsidRDefault="006E23E6" w:rsidP="004E7F5F">
            <w:pPr>
              <w:tabs>
                <w:tab w:val="num" w:pos="720"/>
              </w:tabs>
              <w:rPr>
                <w:rFonts w:asciiTheme="minorHAnsi" w:hAnsiTheme="minorHAnsi"/>
                <w:bCs/>
                <w:sz w:val="22"/>
                <w:szCs w:val="22"/>
              </w:rPr>
            </w:pPr>
            <w:proofErr w:type="spellStart"/>
            <w:r>
              <w:rPr>
                <w:rFonts w:asciiTheme="minorHAnsi" w:hAnsiTheme="minorHAnsi"/>
                <w:bCs/>
                <w:sz w:val="22"/>
                <w:szCs w:val="22"/>
              </w:rPr>
              <w:t>Colour</w:t>
            </w:r>
            <w:proofErr w:type="spellEnd"/>
            <w:r>
              <w:rPr>
                <w:rFonts w:asciiTheme="minorHAnsi" w:hAnsiTheme="minorHAnsi"/>
                <w:bCs/>
                <w:sz w:val="22"/>
                <w:szCs w:val="22"/>
              </w:rPr>
              <w:t xml:space="preserve"> their boards when finished their stories. </w:t>
            </w:r>
          </w:p>
          <w:p w14:paraId="3334E786" w14:textId="0FA2D121" w:rsidR="006E23E6" w:rsidRDefault="006E23E6" w:rsidP="004E7F5F">
            <w:pPr>
              <w:tabs>
                <w:tab w:val="num" w:pos="720"/>
              </w:tabs>
              <w:rPr>
                <w:rFonts w:asciiTheme="minorHAnsi" w:hAnsiTheme="minorHAnsi"/>
                <w:bCs/>
                <w:sz w:val="22"/>
                <w:szCs w:val="22"/>
              </w:rPr>
            </w:pPr>
          </w:p>
          <w:p w14:paraId="743DA378" w14:textId="2DD428AB" w:rsidR="006E23E6" w:rsidRDefault="006E23E6" w:rsidP="004E7F5F">
            <w:pPr>
              <w:tabs>
                <w:tab w:val="num" w:pos="720"/>
              </w:tabs>
              <w:rPr>
                <w:rFonts w:asciiTheme="minorHAnsi" w:hAnsiTheme="minorHAnsi"/>
                <w:bCs/>
                <w:sz w:val="22"/>
                <w:szCs w:val="22"/>
              </w:rPr>
            </w:pPr>
            <w:r>
              <w:rPr>
                <w:rFonts w:asciiTheme="minorHAnsi" w:hAnsiTheme="minorHAnsi"/>
                <w:bCs/>
                <w:sz w:val="22"/>
                <w:szCs w:val="22"/>
              </w:rPr>
              <w:t xml:space="preserve">Share their story with the class. </w:t>
            </w:r>
          </w:p>
          <w:p w14:paraId="71874C8F" w14:textId="77777777" w:rsidR="006E23E6" w:rsidRPr="00E252F9" w:rsidRDefault="006E23E6" w:rsidP="004E7F5F">
            <w:pPr>
              <w:tabs>
                <w:tab w:val="num" w:pos="720"/>
              </w:tabs>
              <w:rPr>
                <w:rFonts w:asciiTheme="minorHAnsi" w:hAnsiTheme="minorHAnsi"/>
                <w:bCs/>
                <w:sz w:val="22"/>
                <w:szCs w:val="22"/>
              </w:rPr>
            </w:pPr>
          </w:p>
          <w:p w14:paraId="3797A008" w14:textId="38EA9A36" w:rsidR="0007203A" w:rsidRPr="00E252F9" w:rsidRDefault="0007203A" w:rsidP="004E7F5F">
            <w:pPr>
              <w:tabs>
                <w:tab w:val="num" w:pos="720"/>
              </w:tabs>
              <w:rPr>
                <w:rFonts w:asciiTheme="minorHAnsi" w:hAnsiTheme="minorHAnsi"/>
                <w:bCs/>
                <w:sz w:val="22"/>
                <w:szCs w:val="22"/>
              </w:rPr>
            </w:pPr>
          </w:p>
          <w:p w14:paraId="1B2AD60C" w14:textId="55624853" w:rsidR="001C2DBC" w:rsidRPr="00E252F9" w:rsidRDefault="001C2DBC" w:rsidP="004E7F5F">
            <w:pPr>
              <w:tabs>
                <w:tab w:val="num" w:pos="720"/>
              </w:tabs>
              <w:rPr>
                <w:rFonts w:asciiTheme="minorHAnsi" w:hAnsiTheme="minorHAnsi"/>
                <w:bCs/>
                <w:sz w:val="22"/>
                <w:szCs w:val="22"/>
              </w:rPr>
            </w:pPr>
          </w:p>
          <w:p w14:paraId="367D7A4F" w14:textId="06CA0098" w:rsidR="001C2DBC" w:rsidRPr="00E252F9" w:rsidRDefault="001C2DBC" w:rsidP="004E7F5F">
            <w:pPr>
              <w:tabs>
                <w:tab w:val="num" w:pos="720"/>
              </w:tabs>
              <w:rPr>
                <w:rFonts w:asciiTheme="minorHAnsi" w:hAnsiTheme="minorHAnsi"/>
                <w:bCs/>
                <w:sz w:val="22"/>
                <w:szCs w:val="22"/>
              </w:rPr>
            </w:pPr>
          </w:p>
          <w:p w14:paraId="0E857D2C" w14:textId="77777777" w:rsidR="001C2DBC" w:rsidRPr="00E252F9" w:rsidRDefault="001C2DBC" w:rsidP="004E7F5F">
            <w:pPr>
              <w:tabs>
                <w:tab w:val="num" w:pos="720"/>
              </w:tabs>
              <w:rPr>
                <w:rFonts w:asciiTheme="minorHAnsi" w:hAnsiTheme="minorHAnsi"/>
                <w:bCs/>
                <w:sz w:val="22"/>
                <w:szCs w:val="22"/>
              </w:rPr>
            </w:pPr>
          </w:p>
          <w:p w14:paraId="4EE313DE" w14:textId="4CF81E97" w:rsidR="0007203A" w:rsidRDefault="0007203A" w:rsidP="004E7F5F">
            <w:pPr>
              <w:tabs>
                <w:tab w:val="num" w:pos="720"/>
              </w:tabs>
              <w:rPr>
                <w:rFonts w:asciiTheme="minorHAnsi" w:hAnsiTheme="minorHAnsi"/>
                <w:bCs/>
                <w:sz w:val="22"/>
                <w:szCs w:val="22"/>
              </w:rPr>
            </w:pPr>
          </w:p>
          <w:p w14:paraId="65BA67F6" w14:textId="3B3331CB" w:rsidR="004340DA" w:rsidRDefault="004340DA" w:rsidP="004E7F5F">
            <w:pPr>
              <w:tabs>
                <w:tab w:val="num" w:pos="720"/>
              </w:tabs>
              <w:rPr>
                <w:rFonts w:asciiTheme="minorHAnsi" w:hAnsiTheme="minorHAnsi"/>
                <w:bCs/>
                <w:sz w:val="22"/>
                <w:szCs w:val="22"/>
              </w:rPr>
            </w:pPr>
          </w:p>
          <w:p w14:paraId="360A0207" w14:textId="77777777" w:rsidR="004340DA" w:rsidRPr="00E252F9" w:rsidRDefault="004340D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630BE0E1" w14:textId="2EAED2C4" w:rsidR="005A1761" w:rsidRDefault="004B35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Resources: </w:t>
            </w:r>
            <w:r>
              <w:rPr>
                <w:rFonts w:asciiTheme="minorHAnsi" w:hAnsiTheme="minorHAnsi" w:cs="Times New Roman"/>
                <w:i/>
                <w:sz w:val="22"/>
                <w:szCs w:val="22"/>
                <w:bdr w:val="single" w:sz="4" w:space="0" w:color="auto"/>
              </w:rPr>
              <w:t xml:space="preserve">Math Focus </w:t>
            </w:r>
            <w:r>
              <w:rPr>
                <w:rFonts w:asciiTheme="minorHAnsi" w:hAnsiTheme="minorHAnsi" w:cs="Times New Roman"/>
                <w:sz w:val="22"/>
                <w:szCs w:val="22"/>
                <w:bdr w:val="single" w:sz="4" w:space="0" w:color="auto"/>
              </w:rPr>
              <w:t xml:space="preserve">book lesson, page 142. Canoe and Farm boards from page 328. </w:t>
            </w:r>
          </w:p>
          <w:p w14:paraId="03D8764F" w14:textId="223F64A8" w:rsidR="004B352A" w:rsidRDefault="004B352A" w:rsidP="00095B51">
            <w:pPr>
              <w:rPr>
                <w:rFonts w:asciiTheme="minorHAnsi" w:hAnsiTheme="minorHAnsi" w:cs="Times New Roman"/>
                <w:sz w:val="22"/>
                <w:szCs w:val="22"/>
                <w:bdr w:val="single" w:sz="4" w:space="0" w:color="auto"/>
              </w:rPr>
            </w:pPr>
          </w:p>
          <w:p w14:paraId="75053E18" w14:textId="220010FA" w:rsidR="004B352A" w:rsidRDefault="004B35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Materials: Pencil boxes, counters, document camera.</w:t>
            </w:r>
          </w:p>
          <w:p w14:paraId="7797F86B" w14:textId="1C222A84" w:rsidR="004B352A" w:rsidRDefault="004B352A" w:rsidP="00095B51">
            <w:pPr>
              <w:rPr>
                <w:rFonts w:asciiTheme="minorHAnsi" w:hAnsiTheme="minorHAnsi" w:cs="Times New Roman"/>
                <w:sz w:val="22"/>
                <w:szCs w:val="22"/>
                <w:bdr w:val="single" w:sz="4" w:space="0" w:color="auto"/>
              </w:rPr>
            </w:pPr>
          </w:p>
          <w:p w14:paraId="65C5D75A" w14:textId="5BCE14A1" w:rsidR="004B352A" w:rsidRDefault="004B35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Preparation:</w:t>
            </w:r>
          </w:p>
          <w:p w14:paraId="29F86868" w14:textId="6966DE5E" w:rsidR="004B352A" w:rsidRDefault="004B35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Print off boards</w:t>
            </w:r>
          </w:p>
          <w:p w14:paraId="2A6DB802" w14:textId="3C8C2086" w:rsidR="004B352A" w:rsidRDefault="004B352A" w:rsidP="00095B51">
            <w:pPr>
              <w:rPr>
                <w:rFonts w:asciiTheme="minorHAnsi" w:hAnsiTheme="minorHAnsi" w:cs="Times New Roman"/>
                <w:sz w:val="22"/>
                <w:szCs w:val="22"/>
                <w:bdr w:val="single" w:sz="4" w:space="0" w:color="auto"/>
              </w:rPr>
            </w:pPr>
            <w:proofErr w:type="spellStart"/>
            <w:r>
              <w:rPr>
                <w:rFonts w:asciiTheme="minorHAnsi" w:hAnsiTheme="minorHAnsi" w:cs="Times New Roman"/>
                <w:sz w:val="22"/>
                <w:szCs w:val="22"/>
                <w:bdr w:val="single" w:sz="4" w:space="0" w:color="auto"/>
              </w:rPr>
              <w:t>Colour</w:t>
            </w:r>
            <w:proofErr w:type="spellEnd"/>
            <w:r>
              <w:rPr>
                <w:rFonts w:asciiTheme="minorHAnsi" w:hAnsiTheme="minorHAnsi" w:cs="Times New Roman"/>
                <w:sz w:val="22"/>
                <w:szCs w:val="22"/>
                <w:bdr w:val="single" w:sz="4" w:space="0" w:color="auto"/>
              </w:rPr>
              <w:t xml:space="preserve"> my boards</w:t>
            </w:r>
          </w:p>
          <w:p w14:paraId="66C883A7" w14:textId="44ABC478" w:rsidR="004B352A" w:rsidRDefault="004B35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Prepare other images/visuals for my story</w:t>
            </w:r>
          </w:p>
          <w:p w14:paraId="7EB368B9" w14:textId="6320AC86" w:rsidR="001C2DBC" w:rsidRPr="00CB11AC" w:rsidRDefault="004B352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Gather counters</w:t>
            </w:r>
            <w:r w:rsidR="00887535">
              <w:rPr>
                <w:rFonts w:asciiTheme="minorHAnsi" w:hAnsiTheme="minorHAnsi" w:cs="Times New Roman"/>
                <w:sz w:val="22"/>
                <w:szCs w:val="22"/>
                <w:bdr w:val="single" w:sz="4" w:space="0" w:color="auto"/>
              </w:rPr>
              <w:t xml:space="preserve"> and put into four containers (paper plates?) to hand out to the tables</w:t>
            </w: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095EBDC7" w14:textId="38FC92BF" w:rsidR="001C2DBC" w:rsidRDefault="004B352A" w:rsidP="00496CC2">
            <w:pPr>
              <w:rPr>
                <w:rFonts w:asciiTheme="minorHAnsi" w:hAnsiTheme="minorHAnsi" w:cs="Times New Roman"/>
                <w:sz w:val="22"/>
                <w:szCs w:val="22"/>
              </w:rPr>
            </w:pPr>
            <w:r>
              <w:rPr>
                <w:rFonts w:asciiTheme="minorHAnsi" w:hAnsiTheme="minorHAnsi" w:cs="Times New Roman"/>
                <w:sz w:val="22"/>
                <w:szCs w:val="22"/>
              </w:rPr>
              <w:t xml:space="preserve">Students can </w:t>
            </w:r>
            <w:proofErr w:type="spellStart"/>
            <w:r>
              <w:rPr>
                <w:rFonts w:asciiTheme="minorHAnsi" w:hAnsiTheme="minorHAnsi" w:cs="Times New Roman"/>
                <w:sz w:val="22"/>
                <w:szCs w:val="22"/>
              </w:rPr>
              <w:t>colour</w:t>
            </w:r>
            <w:proofErr w:type="spellEnd"/>
            <w:r>
              <w:rPr>
                <w:rFonts w:asciiTheme="minorHAnsi" w:hAnsiTheme="minorHAnsi" w:cs="Times New Roman"/>
                <w:sz w:val="22"/>
                <w:szCs w:val="22"/>
              </w:rPr>
              <w:t xml:space="preserve"> their boards if finished early.</w:t>
            </w:r>
          </w:p>
          <w:p w14:paraId="4C9678CF" w14:textId="43A58BB8" w:rsidR="004340DA" w:rsidRDefault="004340DA" w:rsidP="00496CC2">
            <w:pPr>
              <w:rPr>
                <w:rFonts w:asciiTheme="minorHAnsi" w:hAnsiTheme="minorHAnsi" w:cs="Times New Roman"/>
                <w:sz w:val="22"/>
                <w:szCs w:val="22"/>
              </w:rPr>
            </w:pPr>
          </w:p>
          <w:p w14:paraId="40EDE89C" w14:textId="258E43C8" w:rsidR="004340DA" w:rsidRDefault="004340DA" w:rsidP="00496CC2">
            <w:pPr>
              <w:rPr>
                <w:rFonts w:asciiTheme="minorHAnsi" w:hAnsiTheme="minorHAnsi" w:cs="Times New Roman"/>
                <w:sz w:val="22"/>
                <w:szCs w:val="22"/>
              </w:rPr>
            </w:pPr>
            <w:r>
              <w:rPr>
                <w:rFonts w:asciiTheme="minorHAnsi" w:hAnsiTheme="minorHAnsi" w:cs="Times New Roman"/>
                <w:sz w:val="22"/>
                <w:szCs w:val="22"/>
              </w:rPr>
              <w:t xml:space="preserve">Remind students of core competencies on the board. </w:t>
            </w:r>
          </w:p>
          <w:p w14:paraId="5DCB1111" w14:textId="580F20FA" w:rsidR="004340DA" w:rsidRDefault="004340DA" w:rsidP="00496CC2">
            <w:pPr>
              <w:rPr>
                <w:rFonts w:asciiTheme="minorHAnsi" w:hAnsiTheme="minorHAnsi" w:cs="Times New Roman"/>
                <w:sz w:val="22"/>
                <w:szCs w:val="22"/>
              </w:rPr>
            </w:pPr>
          </w:p>
          <w:p w14:paraId="5771063D" w14:textId="053DA090" w:rsidR="004340DA" w:rsidRDefault="004340DA" w:rsidP="00496CC2">
            <w:pPr>
              <w:rPr>
                <w:rFonts w:asciiTheme="minorHAnsi" w:hAnsiTheme="minorHAnsi" w:cs="Times New Roman"/>
                <w:sz w:val="22"/>
                <w:szCs w:val="22"/>
              </w:rPr>
            </w:pPr>
            <w:r>
              <w:rPr>
                <w:rFonts w:asciiTheme="minorHAnsi" w:hAnsiTheme="minorHAnsi" w:cs="Times New Roman"/>
                <w:sz w:val="22"/>
                <w:szCs w:val="22"/>
              </w:rPr>
              <w:t xml:space="preserve">Use spark notes for positive </w:t>
            </w:r>
            <w:proofErr w:type="spellStart"/>
            <w:r>
              <w:rPr>
                <w:rFonts w:asciiTheme="minorHAnsi" w:hAnsiTheme="minorHAnsi" w:cs="Times New Roman"/>
                <w:sz w:val="22"/>
                <w:szCs w:val="22"/>
              </w:rPr>
              <w:t>behaviour</w:t>
            </w:r>
            <w:proofErr w:type="spellEnd"/>
            <w:r>
              <w:rPr>
                <w:rFonts w:asciiTheme="minorHAnsi" w:hAnsiTheme="minorHAnsi" w:cs="Times New Roman"/>
                <w:sz w:val="22"/>
                <w:szCs w:val="22"/>
              </w:rPr>
              <w:t xml:space="preserve"> reinforcement</w:t>
            </w:r>
          </w:p>
          <w:p w14:paraId="57FD7AC1" w14:textId="325B2058" w:rsidR="004B352A" w:rsidRDefault="004B352A" w:rsidP="00496CC2">
            <w:pPr>
              <w:rPr>
                <w:rFonts w:asciiTheme="minorHAnsi" w:hAnsiTheme="minorHAnsi" w:cs="Times New Roman"/>
                <w:sz w:val="22"/>
                <w:szCs w:val="22"/>
              </w:rPr>
            </w:pPr>
          </w:p>
          <w:p w14:paraId="438F0AF8" w14:textId="28456983" w:rsidR="00496CC2" w:rsidRDefault="004B352A" w:rsidP="004B352A">
            <w:pPr>
              <w:rPr>
                <w:rFonts w:asciiTheme="minorHAnsi" w:hAnsiTheme="minorHAnsi" w:cs="Times New Roman"/>
                <w:sz w:val="22"/>
                <w:szCs w:val="22"/>
              </w:rPr>
            </w:pPr>
            <w:r>
              <w:rPr>
                <w:rFonts w:asciiTheme="minorHAnsi" w:hAnsiTheme="minorHAnsi" w:cs="Times New Roman"/>
                <w:sz w:val="22"/>
                <w:szCs w:val="22"/>
              </w:rPr>
              <w:t>Wear watch to keep an eye on the time.</w:t>
            </w:r>
          </w:p>
          <w:p w14:paraId="09ED9F15" w14:textId="7BFCAFF5" w:rsidR="004340DA" w:rsidRDefault="004340DA" w:rsidP="004B352A">
            <w:pPr>
              <w:rPr>
                <w:rFonts w:asciiTheme="minorHAnsi" w:hAnsiTheme="minorHAnsi" w:cs="Times New Roman"/>
                <w:sz w:val="22"/>
                <w:szCs w:val="22"/>
              </w:rPr>
            </w:pPr>
          </w:p>
          <w:p w14:paraId="27F74736" w14:textId="1E41BF05" w:rsidR="004340DA" w:rsidRDefault="004340DA" w:rsidP="004B352A">
            <w:pPr>
              <w:rPr>
                <w:rFonts w:asciiTheme="minorHAnsi" w:hAnsiTheme="minorHAnsi" w:cs="Times New Roman"/>
                <w:sz w:val="22"/>
                <w:szCs w:val="22"/>
              </w:rPr>
            </w:pPr>
            <w:r>
              <w:rPr>
                <w:rFonts w:asciiTheme="minorHAnsi" w:hAnsiTheme="minorHAnsi" w:cs="Times New Roman"/>
                <w:sz w:val="22"/>
                <w:szCs w:val="22"/>
              </w:rPr>
              <w:t xml:space="preserve">Use timer for visual timer. </w:t>
            </w:r>
          </w:p>
          <w:p w14:paraId="2C4758CF" w14:textId="4826D829" w:rsidR="004B352A" w:rsidRDefault="004B352A" w:rsidP="004B352A">
            <w:pPr>
              <w:rPr>
                <w:rFonts w:asciiTheme="minorHAnsi" w:hAnsiTheme="minorHAnsi" w:cs="Times New Roman"/>
                <w:sz w:val="22"/>
                <w:szCs w:val="22"/>
              </w:rPr>
            </w:pPr>
          </w:p>
          <w:p w14:paraId="153F8A5E" w14:textId="3B5B8F78" w:rsidR="004B352A" w:rsidRPr="004B352A" w:rsidRDefault="004B352A" w:rsidP="004B352A">
            <w:pPr>
              <w:rPr>
                <w:rFonts w:asciiTheme="minorHAnsi" w:hAnsiTheme="minorHAnsi" w:cs="Times New Roman"/>
                <w:sz w:val="22"/>
                <w:szCs w:val="22"/>
              </w:rPr>
            </w:pPr>
            <w:r>
              <w:rPr>
                <w:rFonts w:asciiTheme="minorHAnsi" w:hAnsiTheme="minorHAnsi" w:cs="Times New Roman"/>
                <w:sz w:val="22"/>
                <w:szCs w:val="22"/>
              </w:rPr>
              <w:t xml:space="preserve">Be firm and patient when waiting for all students to give their full attention. </w:t>
            </w:r>
          </w:p>
          <w:p w14:paraId="1DA32826" w14:textId="2E711713" w:rsidR="004B352A" w:rsidRPr="00CB11AC" w:rsidRDefault="004B352A" w:rsidP="00E160B2">
            <w:pPr>
              <w:spacing w:before="120"/>
              <w:rPr>
                <w:rFonts w:asciiTheme="minorHAnsi" w:hAnsiTheme="minorHAnsi" w:cs="Times New Roman"/>
              </w:rPr>
            </w:pPr>
          </w:p>
        </w:tc>
      </w:tr>
    </w:tbl>
    <w:p w14:paraId="36A045C6" w14:textId="03AA6FC1" w:rsid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77777777" w:rsidR="005A1761" w:rsidRDefault="005A1761" w:rsidP="00874C93">
            <w:pPr>
              <w:rPr>
                <w:rFonts w:asciiTheme="minorHAnsi" w:hAnsiTheme="minorHAnsi"/>
                <w:sz w:val="22"/>
                <w:szCs w:val="22"/>
              </w:rPr>
            </w:pPr>
          </w:p>
          <w:p w14:paraId="22EE061D" w14:textId="17028B07" w:rsidR="004D3F77" w:rsidRDefault="004D3F77" w:rsidP="00874C93">
            <w:pPr>
              <w:rPr>
                <w:rFonts w:asciiTheme="minorHAnsi" w:hAnsiTheme="minorHAnsi"/>
                <w:sz w:val="22"/>
                <w:szCs w:val="22"/>
              </w:rPr>
            </w:pPr>
            <w:r>
              <w:rPr>
                <w:rFonts w:asciiTheme="minorHAnsi" w:hAnsiTheme="minorHAnsi"/>
                <w:sz w:val="22"/>
                <w:szCs w:val="22"/>
              </w:rPr>
              <w:t>Set up my story at the document camera</w:t>
            </w:r>
          </w:p>
          <w:p w14:paraId="579C593E" w14:textId="77777777" w:rsidR="004D3F77" w:rsidRDefault="004D3F77" w:rsidP="00874C93">
            <w:pPr>
              <w:rPr>
                <w:rFonts w:asciiTheme="minorHAnsi" w:hAnsiTheme="minorHAnsi"/>
                <w:sz w:val="22"/>
                <w:szCs w:val="22"/>
              </w:rPr>
            </w:pPr>
          </w:p>
          <w:p w14:paraId="4DF97E2A" w14:textId="2418873A" w:rsidR="005A1761" w:rsidRDefault="004D3F77" w:rsidP="00874C93">
            <w:pPr>
              <w:rPr>
                <w:rFonts w:asciiTheme="minorHAnsi" w:hAnsiTheme="minorHAnsi"/>
                <w:sz w:val="22"/>
                <w:szCs w:val="22"/>
              </w:rPr>
            </w:pPr>
            <w:r>
              <w:rPr>
                <w:rFonts w:asciiTheme="minorHAnsi" w:hAnsiTheme="minorHAnsi"/>
                <w:sz w:val="22"/>
                <w:szCs w:val="22"/>
              </w:rPr>
              <w:t>Gather students at their tables</w:t>
            </w:r>
          </w:p>
          <w:p w14:paraId="5C087E88" w14:textId="4CEB05AA" w:rsidR="004D3F77" w:rsidRDefault="004D3F77" w:rsidP="00874C93">
            <w:pPr>
              <w:rPr>
                <w:rFonts w:asciiTheme="minorHAnsi" w:hAnsiTheme="minorHAnsi"/>
                <w:sz w:val="22"/>
                <w:szCs w:val="22"/>
              </w:rPr>
            </w:pPr>
          </w:p>
          <w:p w14:paraId="6F4537ED" w14:textId="51DF1062" w:rsidR="004D3F77" w:rsidRDefault="004D3F77" w:rsidP="00874C93">
            <w:pPr>
              <w:rPr>
                <w:rFonts w:asciiTheme="minorHAnsi" w:hAnsiTheme="minorHAnsi"/>
                <w:sz w:val="22"/>
                <w:szCs w:val="22"/>
              </w:rPr>
            </w:pPr>
            <w:r>
              <w:rPr>
                <w:rFonts w:asciiTheme="minorHAnsi" w:hAnsiTheme="minorHAnsi"/>
                <w:sz w:val="22"/>
                <w:szCs w:val="22"/>
              </w:rPr>
              <w:t>Tell the students a story using visuals for understanding</w:t>
            </w:r>
            <w:r w:rsidR="008872AE">
              <w:rPr>
                <w:rFonts w:asciiTheme="minorHAnsi" w:hAnsiTheme="minorHAnsi"/>
                <w:sz w:val="22"/>
                <w:szCs w:val="22"/>
              </w:rPr>
              <w:t>/engagement.</w:t>
            </w:r>
          </w:p>
          <w:p w14:paraId="75844E80" w14:textId="6FC4689A" w:rsidR="008872AE" w:rsidRDefault="008872AE" w:rsidP="00874C93">
            <w:pPr>
              <w:rPr>
                <w:rFonts w:asciiTheme="minorHAnsi" w:hAnsiTheme="minorHAnsi"/>
                <w:sz w:val="22"/>
                <w:szCs w:val="22"/>
              </w:rPr>
            </w:pPr>
          </w:p>
          <w:p w14:paraId="5CEDCF8F" w14:textId="2177D0F8" w:rsidR="008872AE" w:rsidRDefault="008872AE" w:rsidP="00874C93">
            <w:pPr>
              <w:rPr>
                <w:rFonts w:asciiTheme="minorHAnsi" w:hAnsiTheme="minorHAnsi"/>
                <w:sz w:val="22"/>
                <w:szCs w:val="22"/>
              </w:rPr>
            </w:pPr>
            <w:r>
              <w:rPr>
                <w:rFonts w:asciiTheme="minorHAnsi" w:hAnsiTheme="minorHAnsi"/>
                <w:sz w:val="22"/>
                <w:szCs w:val="22"/>
              </w:rPr>
              <w:t>Arrive at the canoe board image. Use counters to represent people in the canoe and on the beach.</w:t>
            </w:r>
          </w:p>
          <w:p w14:paraId="0C987EA8" w14:textId="513FAE39" w:rsidR="008872AE" w:rsidRDefault="008872AE" w:rsidP="00874C93">
            <w:pPr>
              <w:rPr>
                <w:rFonts w:asciiTheme="minorHAnsi" w:hAnsiTheme="minorHAnsi"/>
                <w:sz w:val="22"/>
                <w:szCs w:val="22"/>
              </w:rPr>
            </w:pPr>
          </w:p>
          <w:p w14:paraId="130BAD95" w14:textId="2686414A" w:rsidR="008872AE" w:rsidRDefault="008872AE" w:rsidP="00874C93">
            <w:pPr>
              <w:rPr>
                <w:rFonts w:asciiTheme="minorHAnsi" w:hAnsiTheme="minorHAnsi"/>
                <w:sz w:val="22"/>
                <w:szCs w:val="22"/>
              </w:rPr>
            </w:pPr>
            <w:r>
              <w:rPr>
                <w:rFonts w:asciiTheme="minorHAnsi" w:hAnsiTheme="minorHAnsi"/>
                <w:sz w:val="22"/>
                <w:szCs w:val="22"/>
              </w:rPr>
              <w:t>Introduce mathematician language.</w:t>
            </w:r>
          </w:p>
          <w:p w14:paraId="07837D51" w14:textId="5A6B4033" w:rsidR="008872AE" w:rsidRDefault="008872AE" w:rsidP="00874C93">
            <w:pPr>
              <w:rPr>
                <w:rFonts w:asciiTheme="minorHAnsi" w:hAnsiTheme="minorHAnsi"/>
                <w:sz w:val="22"/>
                <w:szCs w:val="22"/>
              </w:rPr>
            </w:pPr>
          </w:p>
          <w:p w14:paraId="5F8AD212" w14:textId="577F9C85" w:rsidR="008872AE" w:rsidRDefault="008872AE" w:rsidP="00874C93">
            <w:pPr>
              <w:rPr>
                <w:rFonts w:asciiTheme="minorHAnsi" w:hAnsiTheme="minorHAnsi"/>
                <w:sz w:val="22"/>
                <w:szCs w:val="22"/>
              </w:rPr>
            </w:pPr>
            <w:r>
              <w:rPr>
                <w:rFonts w:asciiTheme="minorHAnsi" w:hAnsiTheme="minorHAnsi"/>
                <w:sz w:val="22"/>
                <w:szCs w:val="22"/>
              </w:rPr>
              <w:t>Ask students to help me describe my image using mathematician language.</w:t>
            </w:r>
          </w:p>
          <w:p w14:paraId="55A4811E" w14:textId="22FA3DD5" w:rsidR="008872AE" w:rsidRDefault="008872AE" w:rsidP="00874C93">
            <w:pPr>
              <w:rPr>
                <w:rFonts w:asciiTheme="minorHAnsi" w:hAnsiTheme="minorHAnsi"/>
                <w:sz w:val="22"/>
                <w:szCs w:val="22"/>
              </w:rPr>
            </w:pPr>
          </w:p>
          <w:p w14:paraId="7522D75D" w14:textId="02E98939" w:rsidR="008872AE" w:rsidRDefault="008872AE" w:rsidP="00874C93">
            <w:pPr>
              <w:rPr>
                <w:rFonts w:asciiTheme="minorHAnsi" w:hAnsiTheme="minorHAnsi"/>
                <w:sz w:val="22"/>
                <w:szCs w:val="22"/>
              </w:rPr>
            </w:pPr>
            <w:r>
              <w:rPr>
                <w:rFonts w:asciiTheme="minorHAnsi" w:hAnsiTheme="minorHAnsi"/>
                <w:sz w:val="22"/>
                <w:szCs w:val="22"/>
              </w:rPr>
              <w:t>Hand out boards and counters to students.</w:t>
            </w: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186497A" w:rsidR="005A1761" w:rsidRDefault="005A1761" w:rsidP="00874C93">
            <w:pPr>
              <w:rPr>
                <w:rFonts w:asciiTheme="minorHAnsi" w:hAnsiTheme="minorHAnsi"/>
                <w:sz w:val="22"/>
                <w:szCs w:val="22"/>
              </w:rPr>
            </w:pP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0945BA3" w14:textId="7D586FB4" w:rsidR="001C2DBC" w:rsidRDefault="008872AE" w:rsidP="00874C93">
            <w:pPr>
              <w:rPr>
                <w:rFonts w:asciiTheme="minorHAnsi" w:hAnsiTheme="minorHAnsi"/>
                <w:sz w:val="22"/>
                <w:szCs w:val="22"/>
              </w:rPr>
            </w:pPr>
            <w:r>
              <w:rPr>
                <w:rFonts w:asciiTheme="minorHAnsi" w:hAnsiTheme="minorHAnsi"/>
                <w:sz w:val="22"/>
                <w:szCs w:val="22"/>
              </w:rPr>
              <w:t>Gather at their tables.</w:t>
            </w:r>
          </w:p>
          <w:p w14:paraId="44C236CA" w14:textId="69BCBA86" w:rsidR="008872AE" w:rsidRDefault="008872AE" w:rsidP="00874C93">
            <w:pPr>
              <w:rPr>
                <w:rFonts w:asciiTheme="minorHAnsi" w:hAnsiTheme="minorHAnsi"/>
                <w:sz w:val="22"/>
                <w:szCs w:val="22"/>
              </w:rPr>
            </w:pPr>
          </w:p>
          <w:p w14:paraId="084C8A0A" w14:textId="54D29817" w:rsidR="008872AE" w:rsidRDefault="008872AE" w:rsidP="00874C93">
            <w:pPr>
              <w:rPr>
                <w:rFonts w:asciiTheme="minorHAnsi" w:hAnsiTheme="minorHAnsi"/>
                <w:sz w:val="22"/>
                <w:szCs w:val="22"/>
              </w:rPr>
            </w:pPr>
            <w:r>
              <w:rPr>
                <w:rFonts w:asciiTheme="minorHAnsi" w:hAnsiTheme="minorHAnsi"/>
                <w:sz w:val="22"/>
                <w:szCs w:val="22"/>
              </w:rPr>
              <w:t>Full body listening to story. Raise hand to answer prompts.</w:t>
            </w:r>
          </w:p>
          <w:p w14:paraId="2E217DD4" w14:textId="55E4EED4" w:rsidR="008872AE" w:rsidRDefault="008872AE" w:rsidP="00874C93">
            <w:pPr>
              <w:rPr>
                <w:rFonts w:asciiTheme="minorHAnsi" w:hAnsiTheme="minorHAnsi"/>
                <w:sz w:val="22"/>
                <w:szCs w:val="22"/>
              </w:rPr>
            </w:pPr>
          </w:p>
          <w:p w14:paraId="4AAB196D" w14:textId="79B147B3" w:rsidR="008872AE" w:rsidRDefault="008872AE" w:rsidP="00874C93">
            <w:pPr>
              <w:rPr>
                <w:rFonts w:asciiTheme="minorHAnsi" w:hAnsiTheme="minorHAnsi"/>
                <w:sz w:val="22"/>
                <w:szCs w:val="22"/>
              </w:rPr>
            </w:pPr>
            <w:r>
              <w:rPr>
                <w:rFonts w:asciiTheme="minorHAnsi" w:hAnsiTheme="minorHAnsi"/>
                <w:sz w:val="22"/>
                <w:szCs w:val="22"/>
              </w:rPr>
              <w:t>Participate in demonstration when prompted.</w:t>
            </w:r>
          </w:p>
          <w:p w14:paraId="21189EFB" w14:textId="4897CDE3" w:rsidR="008872AE" w:rsidRDefault="008872AE" w:rsidP="00874C93">
            <w:pPr>
              <w:rPr>
                <w:rFonts w:asciiTheme="minorHAnsi" w:hAnsiTheme="minorHAnsi"/>
                <w:sz w:val="22"/>
                <w:szCs w:val="22"/>
              </w:rPr>
            </w:pPr>
          </w:p>
          <w:p w14:paraId="02C25AFB" w14:textId="7528F6AB" w:rsidR="008872AE" w:rsidRDefault="008872AE" w:rsidP="00874C93">
            <w:pPr>
              <w:rPr>
                <w:rFonts w:asciiTheme="minorHAnsi" w:hAnsiTheme="minorHAnsi"/>
                <w:sz w:val="22"/>
                <w:szCs w:val="22"/>
              </w:rPr>
            </w:pPr>
          </w:p>
          <w:p w14:paraId="3F8BF3C3" w14:textId="1DEB3348" w:rsidR="008872AE" w:rsidRDefault="008872AE" w:rsidP="00874C93">
            <w:pPr>
              <w:rPr>
                <w:rFonts w:asciiTheme="minorHAnsi" w:hAnsiTheme="minorHAnsi"/>
                <w:sz w:val="22"/>
                <w:szCs w:val="22"/>
              </w:rPr>
            </w:pPr>
            <w:r>
              <w:rPr>
                <w:rFonts w:asciiTheme="minorHAnsi" w:hAnsiTheme="minorHAnsi"/>
                <w:sz w:val="22"/>
                <w:szCs w:val="22"/>
              </w:rPr>
              <w:t>Practice mathematician language.</w:t>
            </w:r>
          </w:p>
          <w:p w14:paraId="631B22E7" w14:textId="2316D847" w:rsidR="008872AE" w:rsidRDefault="008872AE" w:rsidP="00874C93">
            <w:pPr>
              <w:rPr>
                <w:rFonts w:asciiTheme="minorHAnsi" w:hAnsiTheme="minorHAnsi"/>
                <w:sz w:val="22"/>
                <w:szCs w:val="22"/>
              </w:rPr>
            </w:pPr>
          </w:p>
          <w:p w14:paraId="59528951" w14:textId="4E6ACE7A" w:rsidR="008872AE" w:rsidRDefault="008872AE" w:rsidP="00874C93">
            <w:pPr>
              <w:rPr>
                <w:rFonts w:asciiTheme="minorHAnsi" w:hAnsiTheme="minorHAnsi"/>
                <w:sz w:val="22"/>
                <w:szCs w:val="22"/>
              </w:rPr>
            </w:pPr>
            <w:r>
              <w:rPr>
                <w:rFonts w:asciiTheme="minorHAnsi" w:hAnsiTheme="minorHAnsi"/>
                <w:sz w:val="22"/>
                <w:szCs w:val="22"/>
              </w:rPr>
              <w:t>Raise hand to describe image using mathematician language.</w:t>
            </w: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3F1CAD79" w:rsidR="00874C93" w:rsidRPr="003B189E" w:rsidRDefault="004340DA" w:rsidP="00095B51">
            <w:pPr>
              <w:rPr>
                <w:rFonts w:asciiTheme="minorHAnsi" w:hAnsiTheme="minorHAnsi" w:cs="Times New Roman"/>
              </w:rPr>
            </w:pPr>
            <w:r>
              <w:rPr>
                <w:rFonts w:asciiTheme="minorHAnsi" w:hAnsiTheme="minorHAnsi" w:cs="Times New Roman"/>
              </w:rPr>
              <w:t>5 mins</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77777777" w:rsidR="005A1761" w:rsidRDefault="005A1761" w:rsidP="004E7F5F">
            <w:pPr>
              <w:rPr>
                <w:rFonts w:asciiTheme="minorHAnsi" w:hAnsiTheme="minorHAnsi"/>
                <w:sz w:val="22"/>
                <w:szCs w:val="22"/>
              </w:rPr>
            </w:pPr>
          </w:p>
          <w:p w14:paraId="2C0C5F24" w14:textId="28AB3279" w:rsidR="008872AE" w:rsidRDefault="008872AE" w:rsidP="004E7F5F">
            <w:pPr>
              <w:rPr>
                <w:rFonts w:asciiTheme="minorHAnsi" w:hAnsiTheme="minorHAnsi"/>
                <w:sz w:val="22"/>
                <w:szCs w:val="22"/>
              </w:rPr>
            </w:pPr>
            <w:r>
              <w:rPr>
                <w:rFonts w:asciiTheme="minorHAnsi" w:hAnsiTheme="minorHAnsi"/>
                <w:sz w:val="22"/>
                <w:szCs w:val="22"/>
              </w:rPr>
              <w:t>Repeat demonstration with counters and canoe board with students following along</w:t>
            </w:r>
            <w:r w:rsidR="007E4EA0">
              <w:rPr>
                <w:rFonts w:asciiTheme="minorHAnsi" w:hAnsiTheme="minorHAnsi"/>
                <w:sz w:val="22"/>
                <w:szCs w:val="22"/>
              </w:rPr>
              <w:t xml:space="preserve"> with their own boards and counters.</w:t>
            </w:r>
          </w:p>
          <w:p w14:paraId="2D0BDBFC" w14:textId="77777777" w:rsidR="008872AE" w:rsidRDefault="008872AE" w:rsidP="004E7F5F">
            <w:pPr>
              <w:rPr>
                <w:rFonts w:asciiTheme="minorHAnsi" w:hAnsiTheme="minorHAnsi"/>
                <w:sz w:val="22"/>
                <w:szCs w:val="22"/>
              </w:rPr>
            </w:pPr>
          </w:p>
          <w:p w14:paraId="2FC8A256" w14:textId="47CEAB70" w:rsidR="005A1761" w:rsidRDefault="008872AE" w:rsidP="004E7F5F">
            <w:pPr>
              <w:rPr>
                <w:rFonts w:asciiTheme="minorHAnsi" w:hAnsiTheme="minorHAnsi"/>
                <w:sz w:val="22"/>
                <w:szCs w:val="22"/>
              </w:rPr>
            </w:pPr>
            <w:r>
              <w:rPr>
                <w:rFonts w:asciiTheme="minorHAnsi" w:hAnsiTheme="minorHAnsi"/>
                <w:sz w:val="22"/>
                <w:szCs w:val="22"/>
              </w:rPr>
              <w:t>Model adding counters to the canoe and to the beach. Have students copy.</w:t>
            </w:r>
          </w:p>
          <w:p w14:paraId="20030A12" w14:textId="2FA627C9" w:rsidR="001C2DBC" w:rsidRDefault="001C2DBC" w:rsidP="004E7F5F">
            <w:pPr>
              <w:rPr>
                <w:rFonts w:asciiTheme="minorHAnsi" w:hAnsiTheme="minorHAnsi"/>
                <w:sz w:val="22"/>
                <w:szCs w:val="22"/>
              </w:rPr>
            </w:pPr>
          </w:p>
          <w:p w14:paraId="14511C4B" w14:textId="718E2AA7" w:rsidR="001C2DBC" w:rsidRDefault="007E4EA0" w:rsidP="004E7F5F">
            <w:pPr>
              <w:rPr>
                <w:rFonts w:asciiTheme="minorHAnsi" w:hAnsiTheme="minorHAnsi"/>
                <w:sz w:val="22"/>
                <w:szCs w:val="22"/>
              </w:rPr>
            </w:pPr>
            <w:r>
              <w:rPr>
                <w:rFonts w:asciiTheme="minorHAnsi" w:hAnsiTheme="minorHAnsi"/>
                <w:sz w:val="22"/>
                <w:szCs w:val="22"/>
              </w:rPr>
              <w:t>Try out a few different scenarios, with students following along with their own boards and counters.</w:t>
            </w:r>
          </w:p>
          <w:p w14:paraId="3C5F59A7" w14:textId="77777777" w:rsidR="001C2DBC" w:rsidRDefault="001C2DBC" w:rsidP="004E7F5F">
            <w:pPr>
              <w:rPr>
                <w:rFonts w:asciiTheme="minorHAnsi" w:hAnsiTheme="minorHAnsi"/>
                <w:sz w:val="22"/>
                <w:szCs w:val="22"/>
              </w:rPr>
            </w:pP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1CE5EBF3" w14:textId="77777777" w:rsidR="005A1761" w:rsidRDefault="005A1761" w:rsidP="004E7F5F">
            <w:pPr>
              <w:rPr>
                <w:rFonts w:asciiTheme="minorHAnsi" w:hAnsiTheme="minorHAnsi"/>
                <w:sz w:val="22"/>
                <w:szCs w:val="22"/>
              </w:rPr>
            </w:pPr>
          </w:p>
          <w:p w14:paraId="14DC73F2" w14:textId="59FCC7CD" w:rsidR="005A1761" w:rsidRDefault="007E4EA0" w:rsidP="004E7F5F">
            <w:pPr>
              <w:rPr>
                <w:rFonts w:asciiTheme="minorHAnsi" w:hAnsiTheme="minorHAnsi"/>
                <w:sz w:val="22"/>
                <w:szCs w:val="22"/>
              </w:rPr>
            </w:pPr>
            <w:r>
              <w:rPr>
                <w:rFonts w:asciiTheme="minorHAnsi" w:hAnsiTheme="minorHAnsi"/>
                <w:sz w:val="22"/>
                <w:szCs w:val="22"/>
              </w:rPr>
              <w:t>Follow teachers scenario with their own boards and counters</w:t>
            </w:r>
          </w:p>
          <w:p w14:paraId="5189F690" w14:textId="34C4CC27" w:rsidR="007E4EA0" w:rsidRDefault="007E4EA0" w:rsidP="004E7F5F">
            <w:pPr>
              <w:rPr>
                <w:rFonts w:asciiTheme="minorHAnsi" w:hAnsiTheme="minorHAnsi"/>
                <w:sz w:val="22"/>
                <w:szCs w:val="22"/>
              </w:rPr>
            </w:pPr>
          </w:p>
          <w:p w14:paraId="7CD8C5D6" w14:textId="232AA27F" w:rsidR="007E4EA0" w:rsidRDefault="007E4EA0" w:rsidP="004E7F5F">
            <w:pPr>
              <w:rPr>
                <w:rFonts w:asciiTheme="minorHAnsi" w:hAnsiTheme="minorHAnsi"/>
                <w:sz w:val="22"/>
                <w:szCs w:val="22"/>
              </w:rPr>
            </w:pPr>
          </w:p>
          <w:p w14:paraId="35A8B070" w14:textId="07342713" w:rsidR="007E4EA0" w:rsidRDefault="007E4EA0" w:rsidP="004E7F5F">
            <w:pPr>
              <w:rPr>
                <w:rFonts w:asciiTheme="minorHAnsi" w:hAnsiTheme="minorHAnsi"/>
                <w:sz w:val="22"/>
                <w:szCs w:val="22"/>
              </w:rPr>
            </w:pPr>
            <w:r>
              <w:rPr>
                <w:rFonts w:asciiTheme="minorHAnsi" w:hAnsiTheme="minorHAnsi"/>
                <w:sz w:val="22"/>
                <w:szCs w:val="22"/>
              </w:rPr>
              <w:t>Copy teachers demonstration</w:t>
            </w:r>
          </w:p>
          <w:p w14:paraId="76CBCADB" w14:textId="0332344A" w:rsidR="007E4EA0" w:rsidRDefault="007E4EA0" w:rsidP="004E7F5F">
            <w:pPr>
              <w:rPr>
                <w:rFonts w:asciiTheme="minorHAnsi" w:hAnsiTheme="minorHAnsi"/>
                <w:sz w:val="22"/>
                <w:szCs w:val="22"/>
              </w:rPr>
            </w:pPr>
          </w:p>
          <w:p w14:paraId="380CB0C2" w14:textId="59E5CCF5" w:rsidR="007E4EA0" w:rsidRDefault="007E4EA0" w:rsidP="004E7F5F">
            <w:pPr>
              <w:rPr>
                <w:rFonts w:asciiTheme="minorHAnsi" w:hAnsiTheme="minorHAnsi"/>
                <w:sz w:val="22"/>
                <w:szCs w:val="22"/>
              </w:rPr>
            </w:pPr>
          </w:p>
          <w:p w14:paraId="67890D10" w14:textId="4F9F3A6D" w:rsidR="001C2DBC" w:rsidRDefault="007E4EA0" w:rsidP="004E7F5F">
            <w:pPr>
              <w:rPr>
                <w:rFonts w:asciiTheme="minorHAnsi" w:hAnsiTheme="minorHAnsi"/>
                <w:sz w:val="22"/>
                <w:szCs w:val="22"/>
              </w:rPr>
            </w:pPr>
            <w:r>
              <w:rPr>
                <w:rFonts w:asciiTheme="minorHAnsi" w:hAnsiTheme="minorHAnsi"/>
                <w:sz w:val="22"/>
                <w:szCs w:val="22"/>
              </w:rPr>
              <w:t>Try the different scenarios</w:t>
            </w: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082590DE" w14:textId="37A79D99" w:rsidR="00496CC2" w:rsidRPr="003B189E" w:rsidRDefault="004340DA" w:rsidP="004E7F5F">
            <w:pPr>
              <w:rPr>
                <w:rFonts w:asciiTheme="minorHAnsi" w:hAnsiTheme="minorHAnsi" w:cs="Times New Roman"/>
              </w:rPr>
            </w:pPr>
            <w:r>
              <w:rPr>
                <w:rFonts w:asciiTheme="minorHAnsi" w:hAnsiTheme="minorHAnsi" w:cs="Times New Roman"/>
              </w:rPr>
              <w:t>5 mins</w:t>
            </w:r>
          </w:p>
        </w:tc>
      </w:tr>
    </w:tbl>
    <w:p w14:paraId="04771F78" w14:textId="2A9144F6" w:rsidR="00496CC2" w:rsidRDefault="00496CC2"/>
    <w:p w14:paraId="220F5148" w14:textId="40AE0EAC" w:rsidR="007E4EA0" w:rsidRDefault="007E4EA0"/>
    <w:p w14:paraId="7075BC51" w14:textId="6FC6557A" w:rsidR="007E4EA0" w:rsidRDefault="007E4EA0"/>
    <w:p w14:paraId="26CA1272" w14:textId="31327343" w:rsidR="007E4EA0" w:rsidRDefault="007E4EA0"/>
    <w:p w14:paraId="777C8EA1" w14:textId="77777777" w:rsidR="007E4EA0" w:rsidRDefault="007E4E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7777777" w:rsidR="005A1761" w:rsidRPr="005A1761" w:rsidRDefault="005A1761" w:rsidP="004E7F5F">
            <w:pPr>
              <w:rPr>
                <w:rFonts w:asciiTheme="minorHAnsi" w:hAnsiTheme="minorHAnsi"/>
                <w:sz w:val="22"/>
                <w:szCs w:val="22"/>
              </w:rPr>
            </w:pPr>
          </w:p>
          <w:p w14:paraId="1AEC99B3" w14:textId="49EE5B3D" w:rsidR="00DF0026" w:rsidRDefault="00DF0026" w:rsidP="004E7F5F">
            <w:pPr>
              <w:rPr>
                <w:rFonts w:asciiTheme="minorHAnsi" w:hAnsiTheme="minorHAnsi"/>
                <w:sz w:val="22"/>
                <w:szCs w:val="22"/>
              </w:rPr>
            </w:pPr>
            <w:r>
              <w:rPr>
                <w:rFonts w:asciiTheme="minorHAnsi" w:hAnsiTheme="minorHAnsi"/>
                <w:sz w:val="22"/>
                <w:szCs w:val="22"/>
              </w:rPr>
              <w:t>Instruct students to remove all counters from boards for a fresh start.</w:t>
            </w:r>
          </w:p>
          <w:p w14:paraId="582F08A7" w14:textId="77777777" w:rsidR="00DF0026" w:rsidRDefault="00DF0026" w:rsidP="004E7F5F">
            <w:pPr>
              <w:rPr>
                <w:rFonts w:asciiTheme="minorHAnsi" w:hAnsiTheme="minorHAnsi"/>
                <w:sz w:val="22"/>
                <w:szCs w:val="22"/>
              </w:rPr>
            </w:pPr>
          </w:p>
          <w:p w14:paraId="0780B3A4" w14:textId="54E2DB38" w:rsidR="005A1761" w:rsidRDefault="00DF0026" w:rsidP="004E7F5F">
            <w:pPr>
              <w:rPr>
                <w:rFonts w:asciiTheme="minorHAnsi" w:hAnsiTheme="minorHAnsi"/>
                <w:sz w:val="22"/>
                <w:szCs w:val="22"/>
              </w:rPr>
            </w:pPr>
            <w:r>
              <w:rPr>
                <w:rFonts w:asciiTheme="minorHAnsi" w:hAnsiTheme="minorHAnsi"/>
                <w:sz w:val="22"/>
                <w:szCs w:val="22"/>
              </w:rPr>
              <w:t xml:space="preserve">Allow students time to practice without teacher guidance. Students have 2 jobs. </w:t>
            </w:r>
          </w:p>
          <w:p w14:paraId="1E00E10B" w14:textId="668490A8" w:rsidR="00DF0026" w:rsidRDefault="00DF0026" w:rsidP="00DF0026">
            <w:pPr>
              <w:pStyle w:val="ListParagraph"/>
              <w:numPr>
                <w:ilvl w:val="0"/>
                <w:numId w:val="13"/>
              </w:numPr>
              <w:rPr>
                <w:rFonts w:asciiTheme="minorHAnsi" w:hAnsiTheme="minorHAnsi"/>
                <w:sz w:val="22"/>
                <w:szCs w:val="22"/>
              </w:rPr>
            </w:pPr>
            <w:r>
              <w:rPr>
                <w:rFonts w:asciiTheme="minorHAnsi" w:hAnsiTheme="minorHAnsi"/>
                <w:sz w:val="22"/>
                <w:szCs w:val="22"/>
              </w:rPr>
              <w:t>Make their own scenario on their boards</w:t>
            </w:r>
          </w:p>
          <w:p w14:paraId="06AE6ACE" w14:textId="0483B77A" w:rsidR="00DF0026" w:rsidRDefault="00DF0026" w:rsidP="00DF0026">
            <w:pPr>
              <w:pStyle w:val="ListParagraph"/>
              <w:numPr>
                <w:ilvl w:val="0"/>
                <w:numId w:val="13"/>
              </w:numPr>
              <w:rPr>
                <w:rFonts w:asciiTheme="minorHAnsi" w:hAnsiTheme="minorHAnsi"/>
                <w:sz w:val="22"/>
                <w:szCs w:val="22"/>
              </w:rPr>
            </w:pPr>
            <w:r>
              <w:rPr>
                <w:rFonts w:asciiTheme="minorHAnsi" w:hAnsiTheme="minorHAnsi"/>
                <w:sz w:val="22"/>
                <w:szCs w:val="22"/>
              </w:rPr>
              <w:t>Share their scenario with their friends using mathematician language</w:t>
            </w:r>
          </w:p>
          <w:p w14:paraId="66AF9804" w14:textId="71DEC04D" w:rsidR="00DF0026" w:rsidRDefault="00DF0026" w:rsidP="00DF0026">
            <w:pPr>
              <w:rPr>
                <w:rFonts w:asciiTheme="minorHAnsi" w:hAnsiTheme="minorHAnsi"/>
                <w:sz w:val="22"/>
                <w:szCs w:val="22"/>
              </w:rPr>
            </w:pPr>
          </w:p>
          <w:p w14:paraId="5E4D646E" w14:textId="09844695" w:rsidR="00DF0026" w:rsidRDefault="00DF0026" w:rsidP="00DF0026">
            <w:pPr>
              <w:rPr>
                <w:rFonts w:asciiTheme="minorHAnsi" w:hAnsiTheme="minorHAnsi"/>
                <w:sz w:val="22"/>
                <w:szCs w:val="22"/>
              </w:rPr>
            </w:pPr>
            <w:r>
              <w:rPr>
                <w:rFonts w:asciiTheme="minorHAnsi" w:hAnsiTheme="minorHAnsi"/>
                <w:sz w:val="22"/>
                <w:szCs w:val="22"/>
              </w:rPr>
              <w:t xml:space="preserve">Call attention back and ask questions: “Raise your hand if your number of counters in the canoe is greater than the number of counters on the beach.” Rephrase and ask multiple versions. </w:t>
            </w:r>
          </w:p>
          <w:p w14:paraId="3294784E" w14:textId="04D80854" w:rsidR="00DF0026" w:rsidRDefault="00DF0026" w:rsidP="00DF0026">
            <w:pPr>
              <w:rPr>
                <w:rFonts w:asciiTheme="minorHAnsi" w:hAnsiTheme="minorHAnsi"/>
                <w:sz w:val="22"/>
                <w:szCs w:val="22"/>
              </w:rPr>
            </w:pPr>
          </w:p>
          <w:p w14:paraId="6EC436A2" w14:textId="1B44A97F" w:rsidR="00DF0026" w:rsidRDefault="00DF0026" w:rsidP="00DF0026">
            <w:pPr>
              <w:rPr>
                <w:rFonts w:asciiTheme="minorHAnsi" w:hAnsiTheme="minorHAnsi"/>
                <w:sz w:val="22"/>
                <w:szCs w:val="22"/>
              </w:rPr>
            </w:pPr>
            <w:r>
              <w:rPr>
                <w:rFonts w:asciiTheme="minorHAnsi" w:hAnsiTheme="minorHAnsi"/>
                <w:sz w:val="22"/>
                <w:szCs w:val="22"/>
              </w:rPr>
              <w:t xml:space="preserve">Repeat a few times. Visit each table to see how students are doing. </w:t>
            </w:r>
          </w:p>
          <w:p w14:paraId="1E6D9C88" w14:textId="2DCED291" w:rsidR="005A1761" w:rsidRPr="005A1761" w:rsidRDefault="005A1761" w:rsidP="00DF0026">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77777777" w:rsidR="005A1761" w:rsidRPr="005A1761" w:rsidRDefault="005A1761" w:rsidP="004E7F5F">
            <w:pPr>
              <w:rPr>
                <w:rFonts w:asciiTheme="minorHAnsi" w:hAnsiTheme="minorHAnsi"/>
                <w:sz w:val="22"/>
                <w:szCs w:val="22"/>
              </w:rPr>
            </w:pPr>
          </w:p>
          <w:p w14:paraId="0ED5D0BB" w14:textId="78D180C8" w:rsidR="005A1761" w:rsidRDefault="00DF0026" w:rsidP="004E7F5F">
            <w:pPr>
              <w:rPr>
                <w:rFonts w:asciiTheme="minorHAnsi" w:hAnsiTheme="minorHAnsi"/>
                <w:sz w:val="22"/>
                <w:szCs w:val="22"/>
              </w:rPr>
            </w:pPr>
            <w:r>
              <w:rPr>
                <w:rFonts w:asciiTheme="minorHAnsi" w:hAnsiTheme="minorHAnsi"/>
                <w:sz w:val="22"/>
                <w:szCs w:val="22"/>
              </w:rPr>
              <w:t>Remove counters.</w:t>
            </w:r>
          </w:p>
          <w:p w14:paraId="18467FFB" w14:textId="63A87575" w:rsidR="00DF0026" w:rsidRDefault="00DF0026" w:rsidP="004E7F5F">
            <w:pPr>
              <w:rPr>
                <w:rFonts w:asciiTheme="minorHAnsi" w:hAnsiTheme="minorHAnsi"/>
                <w:sz w:val="22"/>
                <w:szCs w:val="22"/>
              </w:rPr>
            </w:pPr>
          </w:p>
          <w:p w14:paraId="50AEE8F6" w14:textId="612C0EF0" w:rsidR="00DF0026" w:rsidRDefault="00DF0026" w:rsidP="004E7F5F">
            <w:pPr>
              <w:rPr>
                <w:rFonts w:asciiTheme="minorHAnsi" w:hAnsiTheme="minorHAnsi"/>
                <w:sz w:val="22"/>
                <w:szCs w:val="22"/>
              </w:rPr>
            </w:pPr>
          </w:p>
          <w:p w14:paraId="72460AC4" w14:textId="44FBA717" w:rsidR="00DF0026" w:rsidRDefault="00DF0026" w:rsidP="004E7F5F">
            <w:pPr>
              <w:rPr>
                <w:rFonts w:asciiTheme="minorHAnsi" w:hAnsiTheme="minorHAnsi"/>
                <w:sz w:val="22"/>
                <w:szCs w:val="22"/>
              </w:rPr>
            </w:pPr>
            <w:r>
              <w:rPr>
                <w:rFonts w:asciiTheme="minorHAnsi" w:hAnsiTheme="minorHAnsi"/>
                <w:sz w:val="22"/>
                <w:szCs w:val="22"/>
              </w:rPr>
              <w:t>Make a scenario with their counters and boards</w:t>
            </w:r>
          </w:p>
          <w:p w14:paraId="3CF68881" w14:textId="1A3E296C" w:rsidR="00DF0026" w:rsidRDefault="00DF0026" w:rsidP="004E7F5F">
            <w:pPr>
              <w:rPr>
                <w:rFonts w:asciiTheme="minorHAnsi" w:hAnsiTheme="minorHAnsi"/>
                <w:sz w:val="22"/>
                <w:szCs w:val="22"/>
              </w:rPr>
            </w:pPr>
            <w:r>
              <w:rPr>
                <w:rFonts w:asciiTheme="minorHAnsi" w:hAnsiTheme="minorHAnsi"/>
                <w:sz w:val="22"/>
                <w:szCs w:val="22"/>
              </w:rPr>
              <w:t xml:space="preserve">Share with classmates at their desk/table. </w:t>
            </w:r>
          </w:p>
          <w:p w14:paraId="5DC7C875" w14:textId="5462217F" w:rsidR="00821176" w:rsidRDefault="00821176" w:rsidP="004E7F5F">
            <w:pPr>
              <w:rPr>
                <w:rFonts w:asciiTheme="minorHAnsi" w:hAnsiTheme="minorHAnsi"/>
                <w:sz w:val="22"/>
                <w:szCs w:val="22"/>
              </w:rPr>
            </w:pPr>
          </w:p>
          <w:p w14:paraId="53ABDBAE" w14:textId="03177430" w:rsidR="00821176" w:rsidRDefault="00821176" w:rsidP="004E7F5F">
            <w:pPr>
              <w:rPr>
                <w:rFonts w:asciiTheme="minorHAnsi" w:hAnsiTheme="minorHAnsi"/>
                <w:sz w:val="22"/>
                <w:szCs w:val="22"/>
              </w:rPr>
            </w:pPr>
          </w:p>
          <w:p w14:paraId="35D0FDFA" w14:textId="2DAC1D91" w:rsidR="00821176" w:rsidRDefault="00821176" w:rsidP="004E7F5F">
            <w:pPr>
              <w:rPr>
                <w:rFonts w:asciiTheme="minorHAnsi" w:hAnsiTheme="minorHAnsi"/>
                <w:sz w:val="22"/>
                <w:szCs w:val="22"/>
              </w:rPr>
            </w:pPr>
          </w:p>
          <w:p w14:paraId="3EF70191" w14:textId="2503F2DE" w:rsidR="00821176" w:rsidRDefault="00821176" w:rsidP="004E7F5F">
            <w:pPr>
              <w:rPr>
                <w:rFonts w:asciiTheme="minorHAnsi" w:hAnsiTheme="minorHAnsi"/>
                <w:sz w:val="22"/>
                <w:szCs w:val="22"/>
              </w:rPr>
            </w:pPr>
          </w:p>
          <w:p w14:paraId="2388E44D" w14:textId="202F9755" w:rsidR="00821176" w:rsidRDefault="00821176" w:rsidP="004E7F5F">
            <w:pPr>
              <w:rPr>
                <w:rFonts w:asciiTheme="minorHAnsi" w:hAnsiTheme="minorHAnsi"/>
                <w:sz w:val="22"/>
                <w:szCs w:val="22"/>
              </w:rPr>
            </w:pPr>
            <w:r>
              <w:rPr>
                <w:rFonts w:asciiTheme="minorHAnsi" w:hAnsiTheme="minorHAnsi"/>
                <w:sz w:val="22"/>
                <w:szCs w:val="22"/>
              </w:rPr>
              <w:t>Raise hand if their board matches the statement.</w:t>
            </w:r>
          </w:p>
          <w:p w14:paraId="5CCD5D90" w14:textId="4D8B344E" w:rsidR="00821176" w:rsidRDefault="00821176" w:rsidP="004E7F5F">
            <w:pPr>
              <w:rPr>
                <w:rFonts w:asciiTheme="minorHAnsi" w:hAnsiTheme="minorHAnsi"/>
                <w:sz w:val="22"/>
                <w:szCs w:val="22"/>
              </w:rPr>
            </w:pPr>
          </w:p>
          <w:p w14:paraId="706269C0" w14:textId="0A7FEDA7" w:rsidR="00821176" w:rsidRDefault="00821176" w:rsidP="004E7F5F">
            <w:pPr>
              <w:rPr>
                <w:rFonts w:asciiTheme="minorHAnsi" w:hAnsiTheme="minorHAnsi"/>
                <w:sz w:val="22"/>
                <w:szCs w:val="22"/>
              </w:rPr>
            </w:pPr>
          </w:p>
          <w:p w14:paraId="68CCDFBB" w14:textId="16AFEE64" w:rsidR="00821176" w:rsidRDefault="00821176" w:rsidP="004E7F5F">
            <w:pPr>
              <w:rPr>
                <w:rFonts w:asciiTheme="minorHAnsi" w:hAnsiTheme="minorHAnsi"/>
                <w:sz w:val="22"/>
                <w:szCs w:val="22"/>
              </w:rPr>
            </w:pPr>
          </w:p>
          <w:p w14:paraId="7659238E" w14:textId="54B5E563" w:rsidR="00821176" w:rsidRDefault="00821176" w:rsidP="004E7F5F">
            <w:pPr>
              <w:rPr>
                <w:rFonts w:asciiTheme="minorHAnsi" w:hAnsiTheme="minorHAnsi"/>
                <w:sz w:val="22"/>
                <w:szCs w:val="22"/>
              </w:rPr>
            </w:pPr>
          </w:p>
          <w:p w14:paraId="6CC0E8E6" w14:textId="0AB02401" w:rsidR="005A1761" w:rsidRPr="005A1761" w:rsidRDefault="00821176" w:rsidP="004E7F5F">
            <w:pPr>
              <w:rPr>
                <w:rFonts w:asciiTheme="minorHAnsi" w:hAnsiTheme="minorHAnsi"/>
                <w:sz w:val="22"/>
                <w:szCs w:val="22"/>
              </w:rPr>
            </w:pPr>
            <w:r>
              <w:rPr>
                <w:rFonts w:asciiTheme="minorHAnsi" w:hAnsiTheme="minorHAnsi"/>
                <w:sz w:val="22"/>
                <w:szCs w:val="22"/>
              </w:rPr>
              <w:t>Repeat</w:t>
            </w:r>
          </w:p>
          <w:p w14:paraId="46721491" w14:textId="77777777" w:rsidR="005A1761" w:rsidRPr="005A1761" w:rsidRDefault="005A1761" w:rsidP="004E7F5F">
            <w:pPr>
              <w:rPr>
                <w:rFonts w:asciiTheme="minorHAnsi" w:hAnsiTheme="minorHAnsi"/>
                <w:sz w:val="22"/>
                <w:szCs w:val="22"/>
              </w:rPr>
            </w:pP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7B63E1D" w14:textId="47AB9045" w:rsidR="00496CC2" w:rsidRPr="005A1761" w:rsidRDefault="004340DA" w:rsidP="004E7F5F">
            <w:pPr>
              <w:rPr>
                <w:rFonts w:asciiTheme="minorHAnsi" w:hAnsiTheme="minorHAnsi" w:cs="Times New Roman"/>
                <w:sz w:val="22"/>
                <w:szCs w:val="22"/>
              </w:rPr>
            </w:pPr>
            <w:r>
              <w:rPr>
                <w:rFonts w:asciiTheme="minorHAnsi" w:hAnsiTheme="minorHAnsi" w:cs="Times New Roman"/>
                <w:sz w:val="22"/>
                <w:szCs w:val="22"/>
              </w:rPr>
              <w:t>10 mins</w:t>
            </w:r>
            <w:bookmarkStart w:id="0" w:name="_GoBack"/>
            <w:bookmarkEnd w:id="0"/>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0F2F0A3D"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4E7F5F">
            <w:pPr>
              <w:rPr>
                <w:rFonts w:asciiTheme="minorHAnsi" w:hAnsiTheme="minorHAnsi"/>
                <w:sz w:val="22"/>
                <w:szCs w:val="22"/>
              </w:rPr>
            </w:pPr>
          </w:p>
          <w:p w14:paraId="73F95066" w14:textId="04D21922" w:rsidR="00DF0026" w:rsidRDefault="00DF0026" w:rsidP="00DF0026">
            <w:pPr>
              <w:rPr>
                <w:rFonts w:asciiTheme="minorHAnsi" w:hAnsiTheme="minorHAnsi"/>
                <w:sz w:val="22"/>
                <w:szCs w:val="22"/>
              </w:rPr>
            </w:pPr>
            <w:r>
              <w:rPr>
                <w:rFonts w:asciiTheme="minorHAnsi" w:hAnsiTheme="minorHAnsi"/>
                <w:sz w:val="22"/>
                <w:szCs w:val="22"/>
              </w:rPr>
              <w:t>When visiting each table, monitor to see how student understanding is. Are all students able to say a mathematician sentence?</w:t>
            </w:r>
          </w:p>
          <w:p w14:paraId="0B1AF177" w14:textId="77777777" w:rsidR="00DF0026" w:rsidRDefault="00DF0026" w:rsidP="00DF0026">
            <w:pPr>
              <w:rPr>
                <w:rFonts w:asciiTheme="minorHAnsi" w:hAnsiTheme="minorHAnsi"/>
                <w:sz w:val="22"/>
                <w:szCs w:val="22"/>
              </w:rPr>
            </w:pPr>
          </w:p>
          <w:p w14:paraId="3E8E3C09" w14:textId="77777777" w:rsidR="00DF0026" w:rsidRDefault="00DF0026" w:rsidP="00DF0026">
            <w:pPr>
              <w:rPr>
                <w:rFonts w:asciiTheme="minorHAnsi" w:hAnsiTheme="minorHAnsi"/>
                <w:sz w:val="22"/>
                <w:szCs w:val="22"/>
              </w:rPr>
            </w:pPr>
            <w:r>
              <w:rPr>
                <w:rFonts w:asciiTheme="minorHAnsi" w:hAnsiTheme="minorHAnsi"/>
                <w:sz w:val="22"/>
                <w:szCs w:val="22"/>
              </w:rPr>
              <w:t>Ask a few students to share a mathematician sentence with the class about their scenario.</w:t>
            </w:r>
          </w:p>
          <w:p w14:paraId="426BC25F" w14:textId="77777777" w:rsidR="005A1761" w:rsidRPr="005A1761" w:rsidRDefault="005A1761" w:rsidP="004E7F5F">
            <w:pPr>
              <w:rPr>
                <w:rFonts w:asciiTheme="minorHAnsi" w:hAnsiTheme="minorHAnsi"/>
                <w:sz w:val="22"/>
                <w:szCs w:val="22"/>
              </w:rPr>
            </w:pPr>
          </w:p>
          <w:p w14:paraId="6C2A3CF1" w14:textId="0A93B5D6" w:rsidR="005A1761" w:rsidRDefault="00DF0026" w:rsidP="004E7F5F">
            <w:pPr>
              <w:rPr>
                <w:rFonts w:asciiTheme="minorHAnsi" w:hAnsiTheme="minorHAnsi"/>
                <w:sz w:val="22"/>
                <w:szCs w:val="22"/>
              </w:rPr>
            </w:pPr>
            <w:r>
              <w:rPr>
                <w:rFonts w:asciiTheme="minorHAnsi" w:hAnsiTheme="minorHAnsi"/>
                <w:sz w:val="22"/>
                <w:szCs w:val="22"/>
              </w:rPr>
              <w:t>Another board (farm board) is prepared in case there is a lot of extra time.</w:t>
            </w:r>
          </w:p>
          <w:p w14:paraId="5FB386BE" w14:textId="0545031D" w:rsidR="00DF0026" w:rsidRDefault="00DF0026" w:rsidP="004E7F5F">
            <w:pPr>
              <w:rPr>
                <w:rFonts w:asciiTheme="minorHAnsi" w:hAnsiTheme="minorHAnsi"/>
                <w:sz w:val="22"/>
                <w:szCs w:val="22"/>
              </w:rPr>
            </w:pPr>
          </w:p>
          <w:p w14:paraId="43952C14" w14:textId="7B3D475C" w:rsidR="00DF0026" w:rsidRPr="005A1761" w:rsidRDefault="00DF0026" w:rsidP="004E7F5F">
            <w:pPr>
              <w:rPr>
                <w:rFonts w:asciiTheme="minorHAnsi" w:hAnsiTheme="minorHAnsi"/>
                <w:sz w:val="22"/>
                <w:szCs w:val="22"/>
              </w:rPr>
            </w:pPr>
            <w:r>
              <w:rPr>
                <w:rFonts w:asciiTheme="minorHAnsi" w:hAnsiTheme="minorHAnsi"/>
                <w:sz w:val="22"/>
                <w:szCs w:val="22"/>
              </w:rPr>
              <w:t xml:space="preserve">When students are finished they can </w:t>
            </w:r>
            <w:proofErr w:type="spellStart"/>
            <w:r>
              <w:rPr>
                <w:rFonts w:asciiTheme="minorHAnsi" w:hAnsiTheme="minorHAnsi"/>
                <w:sz w:val="22"/>
                <w:szCs w:val="22"/>
              </w:rPr>
              <w:t>colour</w:t>
            </w:r>
            <w:proofErr w:type="spellEnd"/>
            <w:r>
              <w:rPr>
                <w:rFonts w:asciiTheme="minorHAnsi" w:hAnsiTheme="minorHAnsi"/>
                <w:sz w:val="22"/>
                <w:szCs w:val="22"/>
              </w:rPr>
              <w:t xml:space="preserve"> their canoe beach images. </w:t>
            </w:r>
          </w:p>
          <w:p w14:paraId="3F0CFA9C" w14:textId="77777777" w:rsidR="005A1761" w:rsidRDefault="005A1761" w:rsidP="004E7F5F">
            <w:pPr>
              <w:rPr>
                <w:rFonts w:asciiTheme="minorHAnsi" w:hAnsiTheme="minorHAnsi"/>
                <w:sz w:val="22"/>
                <w:szCs w:val="22"/>
              </w:rPr>
            </w:pPr>
          </w:p>
          <w:p w14:paraId="6EF7A63A" w14:textId="079FB42F" w:rsidR="004340DA" w:rsidRPr="005A1761" w:rsidRDefault="004340DA" w:rsidP="004E7F5F">
            <w:pPr>
              <w:rPr>
                <w:rFonts w:asciiTheme="minorHAnsi" w:hAnsiTheme="minorHAnsi"/>
                <w:sz w:val="22"/>
                <w:szCs w:val="22"/>
              </w:rPr>
            </w:pPr>
            <w:r>
              <w:rPr>
                <w:rFonts w:asciiTheme="minorHAnsi" w:hAnsiTheme="minorHAnsi"/>
                <w:sz w:val="22"/>
                <w:szCs w:val="22"/>
              </w:rPr>
              <w:t xml:space="preserve">During centers, teachers will call individual students for math assessment interviews. </w:t>
            </w: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6615FCD9" w14:textId="7875CB00" w:rsidR="005A1761" w:rsidRDefault="00821176" w:rsidP="004E7F5F">
            <w:pPr>
              <w:rPr>
                <w:rFonts w:asciiTheme="minorHAnsi" w:hAnsiTheme="minorHAnsi"/>
                <w:sz w:val="22"/>
                <w:szCs w:val="22"/>
              </w:rPr>
            </w:pPr>
            <w:r>
              <w:rPr>
                <w:rFonts w:asciiTheme="minorHAnsi" w:hAnsiTheme="minorHAnsi"/>
                <w:sz w:val="22"/>
                <w:szCs w:val="22"/>
              </w:rPr>
              <w:t>Demonstrate their scenario to the teacher. State one mathematician sentence.</w:t>
            </w:r>
          </w:p>
          <w:p w14:paraId="59F9B636" w14:textId="5BD00F28" w:rsidR="00821176" w:rsidRDefault="00821176" w:rsidP="004E7F5F">
            <w:pPr>
              <w:rPr>
                <w:rFonts w:asciiTheme="minorHAnsi" w:hAnsiTheme="minorHAnsi"/>
                <w:sz w:val="22"/>
                <w:szCs w:val="22"/>
              </w:rPr>
            </w:pPr>
          </w:p>
          <w:p w14:paraId="57E24DB1" w14:textId="1FCB692D" w:rsidR="00821176" w:rsidRDefault="00821176" w:rsidP="004E7F5F">
            <w:pPr>
              <w:rPr>
                <w:rFonts w:asciiTheme="minorHAnsi" w:hAnsiTheme="minorHAnsi"/>
                <w:sz w:val="22"/>
                <w:szCs w:val="22"/>
              </w:rPr>
            </w:pPr>
          </w:p>
          <w:p w14:paraId="598EB013" w14:textId="23B87B93" w:rsidR="00821176" w:rsidRDefault="00821176" w:rsidP="004E7F5F">
            <w:pPr>
              <w:rPr>
                <w:rFonts w:asciiTheme="minorHAnsi" w:hAnsiTheme="minorHAnsi"/>
                <w:sz w:val="22"/>
                <w:szCs w:val="22"/>
              </w:rPr>
            </w:pPr>
            <w:r>
              <w:rPr>
                <w:rFonts w:asciiTheme="minorHAnsi" w:hAnsiTheme="minorHAnsi"/>
                <w:sz w:val="22"/>
                <w:szCs w:val="22"/>
              </w:rPr>
              <w:t>Share their sentence with the class if called upon.</w:t>
            </w:r>
          </w:p>
          <w:p w14:paraId="77697544" w14:textId="23C49AC1" w:rsidR="00821176" w:rsidRDefault="00821176" w:rsidP="004E7F5F">
            <w:pPr>
              <w:rPr>
                <w:rFonts w:asciiTheme="minorHAnsi" w:hAnsiTheme="minorHAnsi"/>
                <w:sz w:val="22"/>
                <w:szCs w:val="22"/>
              </w:rPr>
            </w:pPr>
          </w:p>
          <w:p w14:paraId="4871AB10" w14:textId="4BBC738E" w:rsidR="00821176" w:rsidRDefault="00821176" w:rsidP="004E7F5F">
            <w:pPr>
              <w:rPr>
                <w:rFonts w:asciiTheme="minorHAnsi" w:hAnsiTheme="minorHAnsi"/>
                <w:sz w:val="22"/>
                <w:szCs w:val="22"/>
              </w:rPr>
            </w:pPr>
          </w:p>
          <w:p w14:paraId="17A9FA43" w14:textId="24C88A72" w:rsidR="00821176" w:rsidRDefault="00821176" w:rsidP="004E7F5F">
            <w:pPr>
              <w:rPr>
                <w:rFonts w:asciiTheme="minorHAnsi" w:hAnsiTheme="minorHAnsi"/>
                <w:sz w:val="22"/>
                <w:szCs w:val="22"/>
              </w:rPr>
            </w:pPr>
            <w:r>
              <w:rPr>
                <w:rFonts w:asciiTheme="minorHAnsi" w:hAnsiTheme="minorHAnsi"/>
                <w:sz w:val="22"/>
                <w:szCs w:val="22"/>
              </w:rPr>
              <w:t>Repeat with another board if necessary.</w:t>
            </w:r>
          </w:p>
          <w:p w14:paraId="3C73F229" w14:textId="471DD1F5" w:rsidR="00821176" w:rsidRDefault="00821176" w:rsidP="004E7F5F">
            <w:pPr>
              <w:rPr>
                <w:rFonts w:asciiTheme="minorHAnsi" w:hAnsiTheme="minorHAnsi"/>
                <w:sz w:val="22"/>
                <w:szCs w:val="22"/>
              </w:rPr>
            </w:pPr>
          </w:p>
          <w:p w14:paraId="5E0C6D48" w14:textId="1DC955B9" w:rsidR="00821176" w:rsidRDefault="00821176" w:rsidP="004E7F5F">
            <w:pPr>
              <w:rPr>
                <w:rFonts w:asciiTheme="minorHAnsi" w:hAnsiTheme="minorHAnsi"/>
                <w:sz w:val="22"/>
                <w:szCs w:val="22"/>
              </w:rPr>
            </w:pPr>
          </w:p>
          <w:p w14:paraId="4FEA69A1" w14:textId="55E1463B" w:rsidR="00821176" w:rsidRPr="005A1761" w:rsidRDefault="00821176" w:rsidP="004E7F5F">
            <w:pPr>
              <w:rPr>
                <w:rFonts w:asciiTheme="minorHAnsi" w:hAnsiTheme="minorHAnsi"/>
                <w:sz w:val="22"/>
                <w:szCs w:val="22"/>
              </w:rPr>
            </w:pPr>
            <w:proofErr w:type="spellStart"/>
            <w:r>
              <w:rPr>
                <w:rFonts w:asciiTheme="minorHAnsi" w:hAnsiTheme="minorHAnsi"/>
                <w:sz w:val="22"/>
                <w:szCs w:val="22"/>
              </w:rPr>
              <w:t>Colour</w:t>
            </w:r>
            <w:proofErr w:type="spellEnd"/>
            <w:r>
              <w:rPr>
                <w:rFonts w:asciiTheme="minorHAnsi" w:hAnsiTheme="minorHAnsi"/>
                <w:sz w:val="22"/>
                <w:szCs w:val="22"/>
              </w:rPr>
              <w:t xml:space="preserve"> canoe beach picture and add details.</w:t>
            </w:r>
          </w:p>
          <w:p w14:paraId="0E1280AF" w14:textId="77777777" w:rsidR="005A1761" w:rsidRDefault="005A1761" w:rsidP="004E7F5F">
            <w:pPr>
              <w:rPr>
                <w:rFonts w:asciiTheme="minorHAnsi" w:hAnsiTheme="minorHAnsi"/>
                <w:sz w:val="22"/>
                <w:szCs w:val="22"/>
              </w:rPr>
            </w:pPr>
          </w:p>
          <w:p w14:paraId="76D72154" w14:textId="77777777" w:rsidR="004340DA" w:rsidRDefault="004340DA" w:rsidP="004E7F5F">
            <w:pPr>
              <w:rPr>
                <w:rFonts w:asciiTheme="minorHAnsi" w:hAnsiTheme="minorHAnsi"/>
                <w:sz w:val="22"/>
                <w:szCs w:val="22"/>
              </w:rPr>
            </w:pPr>
          </w:p>
          <w:p w14:paraId="2DB0F53C" w14:textId="711BC55A" w:rsidR="004340DA" w:rsidRPr="005A1761" w:rsidRDefault="004340DA" w:rsidP="004E7F5F">
            <w:pPr>
              <w:rPr>
                <w:rFonts w:asciiTheme="minorHAnsi" w:hAnsiTheme="minorHAnsi"/>
                <w:sz w:val="22"/>
                <w:szCs w:val="22"/>
              </w:rPr>
            </w:pPr>
            <w:r>
              <w:rPr>
                <w:rFonts w:asciiTheme="minorHAnsi" w:hAnsiTheme="minorHAnsi"/>
                <w:sz w:val="22"/>
                <w:szCs w:val="22"/>
              </w:rPr>
              <w:t>Perform interview with individual students.</w:t>
            </w:r>
          </w:p>
        </w:tc>
        <w:tc>
          <w:tcPr>
            <w:tcW w:w="1019" w:type="dxa"/>
            <w:tcBorders>
              <w:top w:val="single" w:sz="4" w:space="0" w:color="auto"/>
            </w:tcBorders>
          </w:tcPr>
          <w:p w14:paraId="78BCC381" w14:textId="239AD8AC" w:rsidR="00496CC2" w:rsidRPr="005A1761" w:rsidRDefault="004340DA" w:rsidP="004E7F5F">
            <w:pPr>
              <w:rPr>
                <w:rFonts w:asciiTheme="minorHAnsi" w:hAnsiTheme="minorHAnsi" w:cs="Times New Roman"/>
                <w:sz w:val="22"/>
                <w:szCs w:val="22"/>
              </w:rPr>
            </w:pPr>
            <w:r>
              <w:rPr>
                <w:rFonts w:asciiTheme="minorHAnsi" w:hAnsiTheme="minorHAnsi" w:cs="Times New Roman"/>
                <w:sz w:val="22"/>
                <w:szCs w:val="22"/>
              </w:rPr>
              <w:t>5 mins</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t>Lesson Planning Guide</w:t>
      </w:r>
      <w:r w:rsidR="005E064E" w:rsidRPr="00CC7AAB">
        <w:rPr>
          <w:rFonts w:ascii="Times New Roman" w:hAnsi="Times New Roman" w:cs="Times New Roman"/>
          <w:sz w:val="20"/>
          <w:szCs w:val="20"/>
          <w:lang w:val="en-GB"/>
        </w:rPr>
        <w:t xml:space="preserve">    (adapted from Thompson Rivers University)</w:t>
      </w:r>
    </w:p>
    <w:p w14:paraId="733C9082" w14:textId="633D8BCE"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64E73C4C" w14:textId="63A8F14A"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3F70C7CE" w14:textId="6E5C3D4F" w:rsidR="005E064E" w:rsidRPr="00447374"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0409276D" w14:textId="1C1BB785"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4B879C15" w14:textId="7AAC578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1D4BC4D7" w14:textId="73F43544"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53D1CE6B" w14:textId="7436C36D" w:rsidR="005E064E" w:rsidRPr="00447374"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2CDB8B1B" w14:textId="77777777" w:rsidR="00447374" w:rsidRDefault="005E064E" w:rsidP="00447374">
      <w:pPr>
        <w:pStyle w:val="NormalWeb"/>
        <w:jc w:val="both"/>
        <w:rPr>
          <w:b/>
          <w:i/>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37B67D66" w14:textId="081F1E56" w:rsidR="005E064E" w:rsidRPr="00447374" w:rsidRDefault="005E064E" w:rsidP="00447374">
      <w:pPr>
        <w:pStyle w:val="NormalWeb"/>
        <w:jc w:val="both"/>
        <w:rPr>
          <w:i/>
          <w:iCs/>
          <w:color w:val="000000"/>
          <w:sz w:val="20"/>
          <w:szCs w:val="20"/>
        </w:rPr>
      </w:pPr>
      <w:r w:rsidRPr="00CC7AAB">
        <w:rPr>
          <w:b/>
          <w:i/>
          <w:sz w:val="20"/>
          <w:szCs w:val="20"/>
          <w:u w:val="single"/>
          <w:lang w:val="en-CA"/>
        </w:rPr>
        <w:t>Organizational/Management Strategies:</w:t>
      </w:r>
      <w:r w:rsidRPr="00CC7AAB">
        <w:rPr>
          <w:b/>
          <w:i/>
          <w:sz w:val="20"/>
          <w:szCs w:val="20"/>
          <w:lang w:val="en-CA"/>
        </w:rPr>
        <w:t xml:space="preserve"> </w:t>
      </w:r>
      <w:r w:rsidRPr="00CC7AAB">
        <w:rPr>
          <w:i/>
          <w:sz w:val="20"/>
          <w:szCs w:val="20"/>
          <w:lang w:val="en-CA"/>
        </w:rPr>
        <w:t>Have you</w:t>
      </w:r>
      <w:r w:rsidRPr="00CC7AAB">
        <w:rPr>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5D85FC0B" w14:textId="5B5AC8E5" w:rsidR="005E064E" w:rsidRPr="00447374" w:rsidRDefault="005E064E" w:rsidP="00447374">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198793BE" w14:textId="4B295B91"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D983A" w14:textId="77777777" w:rsidR="0064135D" w:rsidRDefault="0064135D" w:rsidP="00060B94">
      <w:r>
        <w:separator/>
      </w:r>
    </w:p>
  </w:endnote>
  <w:endnote w:type="continuationSeparator" w:id="0">
    <w:p w14:paraId="692ADD2B" w14:textId="77777777" w:rsidR="0064135D" w:rsidRDefault="0064135D"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2A4C6" w14:textId="77777777" w:rsidR="0064135D" w:rsidRDefault="0064135D" w:rsidP="00060B94">
      <w:r>
        <w:separator/>
      </w:r>
    </w:p>
  </w:footnote>
  <w:footnote w:type="continuationSeparator" w:id="0">
    <w:p w14:paraId="4B9BB2A6" w14:textId="77777777" w:rsidR="0064135D" w:rsidRDefault="0064135D"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953682"/>
    <w:multiLevelType w:val="hybridMultilevel"/>
    <w:tmpl w:val="36D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8"/>
  </w:num>
  <w:num w:numId="8">
    <w:abstractNumId w:val="9"/>
  </w:num>
  <w:num w:numId="9">
    <w:abstractNumId w:val="12"/>
  </w:num>
  <w:num w:numId="10">
    <w:abstractNumId w:val="10"/>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60B94"/>
    <w:rsid w:val="0007203A"/>
    <w:rsid w:val="00095B51"/>
    <w:rsid w:val="000A0CD9"/>
    <w:rsid w:val="000A41DB"/>
    <w:rsid w:val="000A5F24"/>
    <w:rsid w:val="000B29CC"/>
    <w:rsid w:val="00111988"/>
    <w:rsid w:val="00112D7C"/>
    <w:rsid w:val="00161373"/>
    <w:rsid w:val="00195A16"/>
    <w:rsid w:val="001A3C84"/>
    <w:rsid w:val="001C2DBC"/>
    <w:rsid w:val="001E6644"/>
    <w:rsid w:val="001E7864"/>
    <w:rsid w:val="001F2DCA"/>
    <w:rsid w:val="0021178C"/>
    <w:rsid w:val="00215B3B"/>
    <w:rsid w:val="00221437"/>
    <w:rsid w:val="00222BCA"/>
    <w:rsid w:val="002A2043"/>
    <w:rsid w:val="003235DE"/>
    <w:rsid w:val="0036763D"/>
    <w:rsid w:val="00376DEF"/>
    <w:rsid w:val="00386904"/>
    <w:rsid w:val="003B189E"/>
    <w:rsid w:val="003C6712"/>
    <w:rsid w:val="00416CD7"/>
    <w:rsid w:val="00421F45"/>
    <w:rsid w:val="00430F7E"/>
    <w:rsid w:val="004340DA"/>
    <w:rsid w:val="00443CF7"/>
    <w:rsid w:val="00447374"/>
    <w:rsid w:val="0046758C"/>
    <w:rsid w:val="00496CC2"/>
    <w:rsid w:val="004B352A"/>
    <w:rsid w:val="004D3F77"/>
    <w:rsid w:val="004D4659"/>
    <w:rsid w:val="00542DFD"/>
    <w:rsid w:val="005605AD"/>
    <w:rsid w:val="00566917"/>
    <w:rsid w:val="00577AFF"/>
    <w:rsid w:val="00590480"/>
    <w:rsid w:val="005A1761"/>
    <w:rsid w:val="005C05E7"/>
    <w:rsid w:val="005E064E"/>
    <w:rsid w:val="005E72E2"/>
    <w:rsid w:val="005F63FF"/>
    <w:rsid w:val="0060067B"/>
    <w:rsid w:val="0064135D"/>
    <w:rsid w:val="00647A3D"/>
    <w:rsid w:val="00672217"/>
    <w:rsid w:val="0068187E"/>
    <w:rsid w:val="006943A4"/>
    <w:rsid w:val="006A5580"/>
    <w:rsid w:val="006A5E17"/>
    <w:rsid w:val="006D2F13"/>
    <w:rsid w:val="006D5A31"/>
    <w:rsid w:val="006E23E6"/>
    <w:rsid w:val="006E308B"/>
    <w:rsid w:val="006E4E26"/>
    <w:rsid w:val="0073249F"/>
    <w:rsid w:val="00745B48"/>
    <w:rsid w:val="00755721"/>
    <w:rsid w:val="007B5B8F"/>
    <w:rsid w:val="007E4E2B"/>
    <w:rsid w:val="007E4EA0"/>
    <w:rsid w:val="008028A4"/>
    <w:rsid w:val="00821176"/>
    <w:rsid w:val="00846267"/>
    <w:rsid w:val="0085187F"/>
    <w:rsid w:val="00865588"/>
    <w:rsid w:val="00870112"/>
    <w:rsid w:val="00874C93"/>
    <w:rsid w:val="008816EA"/>
    <w:rsid w:val="008872AE"/>
    <w:rsid w:val="00887535"/>
    <w:rsid w:val="008A50AC"/>
    <w:rsid w:val="008B671D"/>
    <w:rsid w:val="008B6C5C"/>
    <w:rsid w:val="008C0775"/>
    <w:rsid w:val="008C50ED"/>
    <w:rsid w:val="008D548B"/>
    <w:rsid w:val="008D7D42"/>
    <w:rsid w:val="00911CFD"/>
    <w:rsid w:val="00992EEA"/>
    <w:rsid w:val="009C46F3"/>
    <w:rsid w:val="009F3E59"/>
    <w:rsid w:val="00A0640C"/>
    <w:rsid w:val="00A072DE"/>
    <w:rsid w:val="00A40CCB"/>
    <w:rsid w:val="00AA1660"/>
    <w:rsid w:val="00B107CF"/>
    <w:rsid w:val="00B522B9"/>
    <w:rsid w:val="00B723B5"/>
    <w:rsid w:val="00BA64CD"/>
    <w:rsid w:val="00BB72D7"/>
    <w:rsid w:val="00BC0470"/>
    <w:rsid w:val="00BC2C6C"/>
    <w:rsid w:val="00BE5BF9"/>
    <w:rsid w:val="00C16AB3"/>
    <w:rsid w:val="00C477AA"/>
    <w:rsid w:val="00C65254"/>
    <w:rsid w:val="00C77491"/>
    <w:rsid w:val="00C81616"/>
    <w:rsid w:val="00C90288"/>
    <w:rsid w:val="00CB11AC"/>
    <w:rsid w:val="00CC7AAB"/>
    <w:rsid w:val="00CD35E0"/>
    <w:rsid w:val="00D230C8"/>
    <w:rsid w:val="00D51D51"/>
    <w:rsid w:val="00DB68F1"/>
    <w:rsid w:val="00DF0026"/>
    <w:rsid w:val="00E04E50"/>
    <w:rsid w:val="00E13E6A"/>
    <w:rsid w:val="00E160B2"/>
    <w:rsid w:val="00E252F9"/>
    <w:rsid w:val="00ED649E"/>
    <w:rsid w:val="00EE1147"/>
    <w:rsid w:val="00EF121C"/>
    <w:rsid w:val="00F07D93"/>
    <w:rsid w:val="00F2007A"/>
    <w:rsid w:val="00F321D8"/>
    <w:rsid w:val="00F6577A"/>
    <w:rsid w:val="00F83756"/>
    <w:rsid w:val="00FA1528"/>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542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71180">
      <w:bodyDiv w:val="1"/>
      <w:marLeft w:val="0"/>
      <w:marRight w:val="0"/>
      <w:marTop w:val="0"/>
      <w:marBottom w:val="0"/>
      <w:divBdr>
        <w:top w:val="none" w:sz="0" w:space="0" w:color="auto"/>
        <w:left w:val="none" w:sz="0" w:space="0" w:color="auto"/>
        <w:bottom w:val="none" w:sz="0" w:space="0" w:color="auto"/>
        <w:right w:val="none" w:sz="0" w:space="0" w:color="auto"/>
      </w:divBdr>
      <w:divsChild>
        <w:div w:id="1289238391">
          <w:marLeft w:val="0"/>
          <w:marRight w:val="0"/>
          <w:marTop w:val="0"/>
          <w:marBottom w:val="0"/>
          <w:divBdr>
            <w:top w:val="none" w:sz="0" w:space="0" w:color="auto"/>
            <w:left w:val="none" w:sz="0" w:space="0" w:color="auto"/>
            <w:bottom w:val="none" w:sz="0" w:space="0" w:color="auto"/>
            <w:right w:val="none" w:sz="0" w:space="0" w:color="auto"/>
          </w:divBdr>
          <w:divsChild>
            <w:div w:id="2065905743">
              <w:marLeft w:val="0"/>
              <w:marRight w:val="0"/>
              <w:marTop w:val="0"/>
              <w:marBottom w:val="0"/>
              <w:divBdr>
                <w:top w:val="none" w:sz="0" w:space="0" w:color="auto"/>
                <w:left w:val="none" w:sz="0" w:space="0" w:color="auto"/>
                <w:bottom w:val="none" w:sz="0" w:space="0" w:color="auto"/>
                <w:right w:val="none" w:sz="0" w:space="0" w:color="auto"/>
              </w:divBdr>
              <w:divsChild>
                <w:div w:id="1132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www.fnesc.ca/wp/wp-content/uploads/2015/09/PUB-LFP-%20POSTER-Principles-of-Learning-First-Peoples-poster-11x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1DAF-84AC-EA42-8EB8-0A1FD892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2502</Words>
  <Characters>14264</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Christina Paterson</cp:lastModifiedBy>
  <cp:revision>7</cp:revision>
  <cp:lastPrinted>2017-12-13T17:06:00Z</cp:lastPrinted>
  <dcterms:created xsi:type="dcterms:W3CDTF">2020-11-15T19:59:00Z</dcterms:created>
  <dcterms:modified xsi:type="dcterms:W3CDTF">2020-12-02T21:12:00Z</dcterms:modified>
</cp:coreProperties>
</file>